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564424E" w:rsidR="0090625F" w:rsidRDefault="00E03A38">
      <w:pPr>
        <w:pStyle w:val="Heading1"/>
        <w:keepNext w:val="0"/>
        <w:keepLines w:val="0"/>
        <w:shd w:val="clear" w:color="auto" w:fill="F3F7FF"/>
        <w:spacing w:before="0" w:after="0" w:line="288" w:lineRule="auto"/>
        <w:rPr>
          <w:color w:val="464A59"/>
          <w:sz w:val="24"/>
          <w:szCs w:val="24"/>
        </w:rPr>
      </w:pPr>
      <w:proofErr w:type="spellStart"/>
      <w:r>
        <w:rPr>
          <w:color w:val="464A59"/>
          <w:sz w:val="24"/>
          <w:szCs w:val="24"/>
        </w:rPr>
        <w:t>Servu</w:t>
      </w:r>
      <w:proofErr w:type="spellEnd"/>
      <w:r w:rsidR="00217DD8">
        <w:rPr>
          <w:color w:val="464A59"/>
          <w:sz w:val="24"/>
          <w:szCs w:val="24"/>
        </w:rPr>
        <w:t xml:space="preserve"> Privacy Policy</w:t>
      </w:r>
    </w:p>
    <w:p w14:paraId="7CCD4CFE" w14:textId="0969B816" w:rsidR="00081F1D" w:rsidRDefault="0035578B">
      <w:pPr>
        <w:shd w:val="clear" w:color="auto" w:fill="F3F7FF"/>
        <w:rPr>
          <w:color w:val="464A59"/>
          <w:sz w:val="24"/>
          <w:szCs w:val="24"/>
        </w:rPr>
      </w:pPr>
      <w:r>
        <w:rPr>
          <w:color w:val="464A59"/>
          <w:sz w:val="24"/>
          <w:szCs w:val="24"/>
        </w:rPr>
        <w:t xml:space="preserve">Last Revised: </w:t>
      </w:r>
      <w:r w:rsidR="00E03A38">
        <w:rPr>
          <w:color w:val="464A59"/>
          <w:sz w:val="24"/>
          <w:szCs w:val="24"/>
        </w:rPr>
        <w:t>October 10</w:t>
      </w:r>
      <w:r w:rsidR="00E03A38" w:rsidRPr="00E03A38">
        <w:rPr>
          <w:color w:val="464A59"/>
          <w:sz w:val="24"/>
          <w:szCs w:val="24"/>
          <w:vertAlign w:val="superscript"/>
        </w:rPr>
        <w:t>th</w:t>
      </w:r>
      <w:r w:rsidR="00E03A38">
        <w:rPr>
          <w:color w:val="464A59"/>
          <w:sz w:val="24"/>
          <w:szCs w:val="24"/>
        </w:rPr>
        <w:t>, 2024</w:t>
      </w:r>
    </w:p>
    <w:p w14:paraId="00000003" w14:textId="77777777" w:rsidR="0090625F" w:rsidRDefault="0090625F">
      <w:pPr>
        <w:shd w:val="clear" w:color="auto" w:fill="F3F7FF"/>
        <w:rPr>
          <w:color w:val="464A59"/>
          <w:sz w:val="24"/>
          <w:szCs w:val="24"/>
        </w:rPr>
      </w:pPr>
    </w:p>
    <w:p w14:paraId="00000004" w14:textId="0FBBAB48" w:rsidR="0090625F" w:rsidRDefault="0035578B" w:rsidP="00615E44">
      <w:pPr>
        <w:spacing w:after="240" w:line="360" w:lineRule="auto"/>
        <w:jc w:val="both"/>
        <w:rPr>
          <w:color w:val="464A59"/>
          <w:sz w:val="24"/>
          <w:szCs w:val="24"/>
        </w:rPr>
      </w:pPr>
      <w:r>
        <w:rPr>
          <w:color w:val="464A59"/>
          <w:sz w:val="24"/>
          <w:szCs w:val="24"/>
        </w:rPr>
        <w:t>_______________</w:t>
      </w:r>
      <w:r w:rsidR="00217DD8">
        <w:rPr>
          <w:color w:val="464A59"/>
          <w:sz w:val="24"/>
          <w:szCs w:val="24"/>
        </w:rPr>
        <w:t xml:space="preserve"> (</w:t>
      </w:r>
      <w:proofErr w:type="spellStart"/>
      <w:r w:rsidR="00E03A38">
        <w:rPr>
          <w:color w:val="464A59"/>
          <w:sz w:val="24"/>
          <w:szCs w:val="24"/>
        </w:rPr>
        <w:t>Servu</w:t>
      </w:r>
      <w:proofErr w:type="spellEnd"/>
      <w:r w:rsidR="00217DD8">
        <w:rPr>
          <w:color w:val="464A59"/>
          <w:sz w:val="24"/>
          <w:szCs w:val="24"/>
        </w:rPr>
        <w:t>) is deeply committed to maintaining the privacy of the users of its website (Mind-Metrix.com)</w:t>
      </w:r>
      <w:r w:rsidR="00C4741C">
        <w:rPr>
          <w:color w:val="464A59"/>
          <w:sz w:val="24"/>
          <w:szCs w:val="24"/>
        </w:rPr>
        <w:t xml:space="preserve"> (the “Site”)</w:t>
      </w:r>
      <w:r w:rsidR="00217DD8">
        <w:rPr>
          <w:color w:val="464A59"/>
          <w:sz w:val="24"/>
          <w:szCs w:val="24"/>
        </w:rPr>
        <w:t xml:space="preserve"> and has created the following "Privacy Policy" to inform you of its policies and practices regarding the collection, use and disclosure of information through the Site.</w:t>
      </w:r>
      <w:r w:rsidR="002F5EFD" w:rsidRPr="002F5EFD">
        <w:t xml:space="preserve"> </w:t>
      </w:r>
      <w:r w:rsidR="00BB4B2B">
        <w:t xml:space="preserve">The </w:t>
      </w:r>
      <w:r w:rsidR="002F5EFD" w:rsidRPr="002F5EFD">
        <w:rPr>
          <w:color w:val="464A59"/>
          <w:sz w:val="24"/>
          <w:szCs w:val="24"/>
        </w:rPr>
        <w:t>“Platform” refers to the online location and service available after a registered user logs on</w:t>
      </w:r>
      <w:r w:rsidR="00255B84">
        <w:rPr>
          <w:color w:val="464A59"/>
          <w:sz w:val="24"/>
          <w:szCs w:val="24"/>
        </w:rPr>
        <w:t xml:space="preserve"> through the Site</w:t>
      </w:r>
      <w:r w:rsidR="002F5EFD" w:rsidRPr="002F5EFD">
        <w:rPr>
          <w:color w:val="464A59"/>
          <w:sz w:val="24"/>
          <w:szCs w:val="24"/>
        </w:rPr>
        <w:t xml:space="preserve"> and where a registered user’s data is stored.</w:t>
      </w:r>
    </w:p>
    <w:p w14:paraId="00000005" w14:textId="37E3AEAD" w:rsidR="0090625F" w:rsidRDefault="0035578B" w:rsidP="00615E44">
      <w:pPr>
        <w:spacing w:after="240" w:line="360" w:lineRule="auto"/>
        <w:jc w:val="both"/>
        <w:rPr>
          <w:color w:val="464A59"/>
          <w:sz w:val="24"/>
          <w:szCs w:val="24"/>
        </w:rPr>
      </w:pPr>
      <w:r>
        <w:rPr>
          <w:color w:val="464A59"/>
          <w:sz w:val="24"/>
          <w:szCs w:val="24"/>
        </w:rPr>
        <w:t>Capitalized terms not defined in this Privacy Policy shall have the meaning attributed in the Terms of Use. By your use of the Site or Platform you accept the terms contained in</w:t>
      </w:r>
      <w:r w:rsidR="00BB4B2B">
        <w:rPr>
          <w:color w:val="464A59"/>
          <w:sz w:val="24"/>
          <w:szCs w:val="24"/>
        </w:rPr>
        <w:t xml:space="preserve"> the Terms of Use and</w:t>
      </w:r>
      <w:r>
        <w:rPr>
          <w:color w:val="464A59"/>
          <w:sz w:val="24"/>
          <w:szCs w:val="24"/>
        </w:rPr>
        <w:t xml:space="preserve"> this Privacy Policy.</w:t>
      </w:r>
    </w:p>
    <w:p w14:paraId="00000006" w14:textId="45AD7C4D" w:rsidR="0090625F" w:rsidRDefault="0090625F" w:rsidP="00615E44">
      <w:pPr>
        <w:numPr>
          <w:ilvl w:val="0"/>
          <w:numId w:val="1"/>
        </w:numPr>
        <w:spacing w:line="390" w:lineRule="auto"/>
        <w:ind w:left="0" w:firstLine="0"/>
        <w:jc w:val="both"/>
      </w:pPr>
    </w:p>
    <w:p w14:paraId="68639670" w14:textId="77777777" w:rsidR="00615E44" w:rsidRPr="00615E44" w:rsidRDefault="0035578B" w:rsidP="00615E44">
      <w:pPr>
        <w:numPr>
          <w:ilvl w:val="0"/>
          <w:numId w:val="1"/>
        </w:numPr>
        <w:spacing w:line="360" w:lineRule="auto"/>
        <w:ind w:left="0" w:firstLine="0"/>
        <w:jc w:val="both"/>
      </w:pPr>
      <w:r>
        <w:rPr>
          <w:b/>
          <w:color w:val="464A59"/>
          <w:sz w:val="28"/>
          <w:szCs w:val="28"/>
        </w:rPr>
        <w:t>Your Personal Information</w:t>
      </w:r>
    </w:p>
    <w:p w14:paraId="00000007" w14:textId="45BFAD7E" w:rsidR="0090625F" w:rsidRDefault="00E03A38" w:rsidP="00615E44">
      <w:pPr>
        <w:numPr>
          <w:ilvl w:val="0"/>
          <w:numId w:val="1"/>
        </w:numPr>
        <w:spacing w:line="360" w:lineRule="auto"/>
        <w:ind w:left="0" w:firstLine="0"/>
        <w:jc w:val="both"/>
      </w:pPr>
      <w:proofErr w:type="spellStart"/>
      <w:r>
        <w:rPr>
          <w:color w:val="464A59"/>
          <w:sz w:val="24"/>
          <w:szCs w:val="24"/>
        </w:rPr>
        <w:t>Servu</w:t>
      </w:r>
      <w:proofErr w:type="spellEnd"/>
      <w:r w:rsidR="00217DD8">
        <w:rPr>
          <w:color w:val="464A59"/>
          <w:sz w:val="24"/>
          <w:szCs w:val="24"/>
        </w:rPr>
        <w:t xml:space="preserve"> limits the collection, use and processing of information to that </w:t>
      </w:r>
      <w:r w:rsidR="0000193F">
        <w:rPr>
          <w:color w:val="464A59"/>
          <w:sz w:val="24"/>
          <w:szCs w:val="24"/>
        </w:rPr>
        <w:t xml:space="preserve">which is </w:t>
      </w:r>
      <w:r w:rsidR="00217DD8">
        <w:rPr>
          <w:color w:val="464A59"/>
          <w:sz w:val="24"/>
          <w:szCs w:val="24"/>
        </w:rPr>
        <w:t xml:space="preserve">required </w:t>
      </w:r>
      <w:r w:rsidR="0000193F">
        <w:rPr>
          <w:color w:val="464A59"/>
          <w:sz w:val="24"/>
          <w:szCs w:val="24"/>
        </w:rPr>
        <w:t xml:space="preserve">by </w:t>
      </w:r>
      <w:proofErr w:type="spellStart"/>
      <w:r>
        <w:rPr>
          <w:color w:val="464A59"/>
          <w:sz w:val="24"/>
          <w:szCs w:val="24"/>
        </w:rPr>
        <w:t>Servu</w:t>
      </w:r>
      <w:proofErr w:type="spellEnd"/>
      <w:r w:rsidR="0000193F">
        <w:rPr>
          <w:color w:val="464A59"/>
          <w:sz w:val="24"/>
          <w:szCs w:val="24"/>
        </w:rPr>
        <w:t xml:space="preserve"> </w:t>
      </w:r>
      <w:r w:rsidR="00217DD8">
        <w:rPr>
          <w:color w:val="464A59"/>
          <w:sz w:val="24"/>
          <w:szCs w:val="24"/>
        </w:rPr>
        <w:t>to provide the Services and assist in the usability of the Site and the Platform. Information that is personally identifiable to you such as your name, address, email address or phone number is referred as "Personal Information". By submitting Personal Information to us through the Site or Platform (when creating your account or assessment, for example), you expressly agree and consent to the processing of your Personal Information in accordance with this Privacy Policy.</w:t>
      </w:r>
    </w:p>
    <w:p w14:paraId="00000008" w14:textId="77777777" w:rsidR="0090625F" w:rsidRDefault="0090625F" w:rsidP="00615E44">
      <w:pPr>
        <w:numPr>
          <w:ilvl w:val="0"/>
          <w:numId w:val="1"/>
        </w:numPr>
        <w:spacing w:line="360" w:lineRule="auto"/>
        <w:ind w:left="0" w:firstLine="0"/>
        <w:jc w:val="both"/>
        <w:rPr>
          <w:color w:val="464A59"/>
          <w:sz w:val="24"/>
          <w:szCs w:val="24"/>
        </w:rPr>
      </w:pPr>
    </w:p>
    <w:p w14:paraId="44BC803A" w14:textId="77777777" w:rsidR="00615E44" w:rsidRDefault="0035578B" w:rsidP="00615E44">
      <w:pPr>
        <w:spacing w:line="360" w:lineRule="auto"/>
        <w:jc w:val="both"/>
        <w:rPr>
          <w:b/>
          <w:color w:val="464A59"/>
          <w:sz w:val="28"/>
          <w:szCs w:val="28"/>
        </w:rPr>
      </w:pPr>
      <w:r w:rsidRPr="00B61CC4">
        <w:rPr>
          <w:b/>
          <w:color w:val="464A59"/>
          <w:sz w:val="28"/>
          <w:szCs w:val="28"/>
        </w:rPr>
        <w:t>Information We Collect</w:t>
      </w:r>
    </w:p>
    <w:p w14:paraId="6944C96B" w14:textId="4B47DF07" w:rsidR="00762C44" w:rsidRPr="00762C44" w:rsidRDefault="0035578B" w:rsidP="00615E44">
      <w:pPr>
        <w:spacing w:line="360" w:lineRule="auto"/>
        <w:jc w:val="both"/>
      </w:pPr>
      <w:r w:rsidRPr="00B61CC4">
        <w:rPr>
          <w:color w:val="464A59"/>
          <w:sz w:val="24"/>
          <w:szCs w:val="24"/>
        </w:rPr>
        <w:t xml:space="preserve">You can visit our Site without telling us who you are or revealing any Personal Information about yourself. </w:t>
      </w:r>
      <w:r w:rsidR="00217DD8" w:rsidRPr="00B61CC4">
        <w:rPr>
          <w:color w:val="464A59"/>
          <w:sz w:val="24"/>
          <w:szCs w:val="24"/>
        </w:rPr>
        <w:t xml:space="preserve">When you create an account on the Site or use the Platform, we </w:t>
      </w:r>
      <w:r w:rsidRPr="00B61CC4">
        <w:rPr>
          <w:color w:val="464A59"/>
          <w:sz w:val="24"/>
          <w:szCs w:val="24"/>
        </w:rPr>
        <w:t xml:space="preserve">ask you to provide certain Personal Information, and we </w:t>
      </w:r>
      <w:r w:rsidR="00217DD8" w:rsidRPr="00B61CC4">
        <w:rPr>
          <w:color w:val="464A59"/>
          <w:sz w:val="24"/>
          <w:szCs w:val="24"/>
        </w:rPr>
        <w:t>collect and store Personal Information</w:t>
      </w:r>
      <w:r w:rsidRPr="00B61CC4">
        <w:rPr>
          <w:color w:val="464A59"/>
          <w:sz w:val="24"/>
          <w:szCs w:val="24"/>
        </w:rPr>
        <w:t xml:space="preserve"> for the purposes outlined in this Privacy Policy</w:t>
      </w:r>
      <w:r w:rsidR="00217DD8" w:rsidRPr="00B61CC4">
        <w:rPr>
          <w:color w:val="464A59"/>
          <w:sz w:val="24"/>
          <w:szCs w:val="24"/>
        </w:rPr>
        <w:t>. The following are types of information we receive from you includin</w:t>
      </w:r>
      <w:r w:rsidRPr="00923918">
        <w:rPr>
          <w:color w:val="464A59"/>
          <w:sz w:val="24"/>
          <w:szCs w:val="24"/>
        </w:rPr>
        <w:t>g certain Personal Information:</w:t>
      </w:r>
    </w:p>
    <w:p w14:paraId="11C06A83" w14:textId="7E4A9242" w:rsidR="0000193F" w:rsidRPr="00354925" w:rsidRDefault="0035578B" w:rsidP="00615E44">
      <w:pPr>
        <w:pStyle w:val="ListParagraph"/>
        <w:numPr>
          <w:ilvl w:val="0"/>
          <w:numId w:val="2"/>
        </w:numPr>
        <w:spacing w:line="360" w:lineRule="auto"/>
        <w:jc w:val="both"/>
      </w:pPr>
      <w:r w:rsidRPr="00354925">
        <w:rPr>
          <w:color w:val="464A59"/>
          <w:sz w:val="24"/>
          <w:szCs w:val="24"/>
        </w:rPr>
        <w:t>Identifiers such as: f</w:t>
      </w:r>
      <w:r w:rsidR="00217DD8" w:rsidRPr="00354925">
        <w:rPr>
          <w:color w:val="464A59"/>
          <w:sz w:val="24"/>
          <w:szCs w:val="24"/>
        </w:rPr>
        <w:t xml:space="preserve">irst and last name, user ID, </w:t>
      </w:r>
      <w:proofErr w:type="gramStart"/>
      <w:r w:rsidR="00217DD8" w:rsidRPr="00354925">
        <w:rPr>
          <w:color w:val="464A59"/>
          <w:sz w:val="24"/>
          <w:szCs w:val="24"/>
        </w:rPr>
        <w:t>password</w:t>
      </w:r>
      <w:r w:rsidRPr="00354925">
        <w:rPr>
          <w:color w:val="464A59"/>
          <w:sz w:val="24"/>
          <w:szCs w:val="24"/>
        </w:rPr>
        <w:t>;</w:t>
      </w:r>
      <w:proofErr w:type="gramEnd"/>
      <w:r w:rsidR="00217DD8" w:rsidRPr="00354925">
        <w:rPr>
          <w:color w:val="464A59"/>
          <w:sz w:val="24"/>
          <w:szCs w:val="24"/>
        </w:rPr>
        <w:t xml:space="preserve"> </w:t>
      </w:r>
    </w:p>
    <w:p w14:paraId="58D9BEE0" w14:textId="046910A2" w:rsidR="0000193F" w:rsidRPr="00354925" w:rsidRDefault="0035578B" w:rsidP="00615E44">
      <w:pPr>
        <w:pStyle w:val="ListParagraph"/>
        <w:numPr>
          <w:ilvl w:val="0"/>
          <w:numId w:val="2"/>
        </w:numPr>
        <w:spacing w:line="360" w:lineRule="auto"/>
        <w:jc w:val="both"/>
      </w:pPr>
      <w:r w:rsidRPr="00354925">
        <w:rPr>
          <w:color w:val="464A59"/>
          <w:sz w:val="24"/>
          <w:szCs w:val="24"/>
        </w:rPr>
        <w:lastRenderedPageBreak/>
        <w:t>C</w:t>
      </w:r>
      <w:r w:rsidR="00217DD8" w:rsidRPr="00354925">
        <w:rPr>
          <w:color w:val="464A59"/>
          <w:sz w:val="24"/>
          <w:szCs w:val="24"/>
        </w:rPr>
        <w:t>ontact information</w:t>
      </w:r>
      <w:r w:rsidRPr="00354925">
        <w:rPr>
          <w:color w:val="464A59"/>
          <w:sz w:val="24"/>
          <w:szCs w:val="24"/>
        </w:rPr>
        <w:t xml:space="preserve"> such as:</w:t>
      </w:r>
      <w:r w:rsidR="00217DD8" w:rsidRPr="00354925">
        <w:rPr>
          <w:color w:val="464A59"/>
          <w:sz w:val="24"/>
          <w:szCs w:val="24"/>
        </w:rPr>
        <w:t xml:space="preserve"> </w:t>
      </w:r>
      <w:r w:rsidRPr="00354925">
        <w:rPr>
          <w:color w:val="464A59"/>
          <w:sz w:val="24"/>
          <w:szCs w:val="24"/>
        </w:rPr>
        <w:t>physic</w:t>
      </w:r>
      <w:r w:rsidRPr="00354925">
        <w:rPr>
          <w:color w:val="464A59"/>
          <w:sz w:val="24"/>
          <w:szCs w:val="24"/>
        </w:rPr>
        <w:t xml:space="preserve">al address, mailing address, </w:t>
      </w:r>
      <w:r w:rsidR="00217DD8" w:rsidRPr="00354925">
        <w:rPr>
          <w:color w:val="464A59"/>
          <w:sz w:val="24"/>
          <w:szCs w:val="24"/>
        </w:rPr>
        <w:t>email address</w:t>
      </w:r>
      <w:r w:rsidRPr="00354925">
        <w:rPr>
          <w:color w:val="464A59"/>
          <w:sz w:val="24"/>
          <w:szCs w:val="24"/>
        </w:rPr>
        <w:t xml:space="preserve">, phone </w:t>
      </w:r>
      <w:proofErr w:type="gramStart"/>
      <w:r w:rsidRPr="00354925">
        <w:rPr>
          <w:color w:val="464A59"/>
          <w:sz w:val="24"/>
          <w:szCs w:val="24"/>
        </w:rPr>
        <w:t>number;</w:t>
      </w:r>
      <w:proofErr w:type="gramEnd"/>
      <w:r w:rsidR="00217DD8" w:rsidRPr="00354925">
        <w:rPr>
          <w:color w:val="464A59"/>
          <w:sz w:val="24"/>
          <w:szCs w:val="24"/>
        </w:rPr>
        <w:t xml:space="preserve"> </w:t>
      </w:r>
    </w:p>
    <w:p w14:paraId="3B033C67" w14:textId="4DAFC90E" w:rsidR="0000193F" w:rsidRPr="00354925" w:rsidRDefault="0035578B" w:rsidP="00615E44">
      <w:pPr>
        <w:pStyle w:val="ListParagraph"/>
        <w:numPr>
          <w:ilvl w:val="0"/>
          <w:numId w:val="2"/>
        </w:numPr>
        <w:spacing w:line="360" w:lineRule="auto"/>
        <w:jc w:val="both"/>
      </w:pPr>
      <w:r w:rsidRPr="00354925">
        <w:rPr>
          <w:color w:val="464A59"/>
          <w:sz w:val="24"/>
          <w:szCs w:val="24"/>
        </w:rPr>
        <w:t>date of birth (to confirm assessment applicability</w:t>
      </w:r>
      <w:proofErr w:type="gramStart"/>
      <w:r w:rsidRPr="00354925">
        <w:rPr>
          <w:color w:val="464A59"/>
          <w:sz w:val="24"/>
          <w:szCs w:val="24"/>
        </w:rPr>
        <w:t>);</w:t>
      </w:r>
      <w:proofErr w:type="gramEnd"/>
      <w:r w:rsidRPr="00354925">
        <w:rPr>
          <w:color w:val="464A59"/>
          <w:sz w:val="24"/>
          <w:szCs w:val="24"/>
        </w:rPr>
        <w:t xml:space="preserve"> </w:t>
      </w:r>
    </w:p>
    <w:p w14:paraId="411E3EA4" w14:textId="2BD87BCC" w:rsidR="00016A65" w:rsidRPr="00354925" w:rsidRDefault="0035578B" w:rsidP="00615E44">
      <w:pPr>
        <w:pStyle w:val="ListParagraph"/>
        <w:numPr>
          <w:ilvl w:val="0"/>
          <w:numId w:val="2"/>
        </w:numPr>
        <w:spacing w:line="360" w:lineRule="auto"/>
        <w:jc w:val="both"/>
      </w:pPr>
      <w:r w:rsidRPr="00354925">
        <w:rPr>
          <w:color w:val="464A59"/>
          <w:sz w:val="24"/>
          <w:szCs w:val="24"/>
        </w:rPr>
        <w:t xml:space="preserve">Financial information such as: </w:t>
      </w:r>
      <w:r w:rsidR="00217DD8" w:rsidRPr="00354925">
        <w:rPr>
          <w:color w:val="464A59"/>
          <w:sz w:val="24"/>
          <w:szCs w:val="24"/>
        </w:rPr>
        <w:t xml:space="preserve">credit card </w:t>
      </w:r>
      <w:r w:rsidRPr="00354925">
        <w:rPr>
          <w:color w:val="464A59"/>
          <w:sz w:val="24"/>
          <w:szCs w:val="24"/>
        </w:rPr>
        <w:t>account number, expiration date and secu</w:t>
      </w:r>
      <w:r w:rsidRPr="00354925">
        <w:rPr>
          <w:color w:val="464A59"/>
          <w:sz w:val="24"/>
          <w:szCs w:val="24"/>
        </w:rPr>
        <w:t xml:space="preserve">rity code </w:t>
      </w:r>
      <w:r w:rsidR="00217DD8" w:rsidRPr="00354925">
        <w:rPr>
          <w:color w:val="464A59"/>
          <w:sz w:val="24"/>
          <w:szCs w:val="24"/>
        </w:rPr>
        <w:t>(for you to pay for the service)</w:t>
      </w:r>
      <w:r w:rsidRPr="00354925">
        <w:rPr>
          <w:color w:val="464A59"/>
          <w:sz w:val="24"/>
          <w:szCs w:val="24"/>
        </w:rPr>
        <w:t>; and</w:t>
      </w:r>
    </w:p>
    <w:p w14:paraId="5CCFD2A2" w14:textId="180F23E1" w:rsidR="00016A65" w:rsidRPr="00354925" w:rsidRDefault="0035578B" w:rsidP="00615E44">
      <w:pPr>
        <w:pStyle w:val="ListParagraph"/>
        <w:numPr>
          <w:ilvl w:val="0"/>
          <w:numId w:val="2"/>
        </w:numPr>
        <w:spacing w:line="360" w:lineRule="auto"/>
        <w:jc w:val="both"/>
      </w:pPr>
      <w:r w:rsidRPr="00354925">
        <w:rPr>
          <w:color w:val="464A59"/>
          <w:sz w:val="24"/>
          <w:szCs w:val="24"/>
        </w:rPr>
        <w:t xml:space="preserve">Internet and Other </w:t>
      </w:r>
      <w:r w:rsidR="003A1743" w:rsidRPr="00354925">
        <w:rPr>
          <w:color w:val="464A59"/>
          <w:sz w:val="24"/>
          <w:szCs w:val="24"/>
        </w:rPr>
        <w:t>Electronic Network Activity information</w:t>
      </w:r>
      <w:r w:rsidR="00255B84" w:rsidRPr="00354925">
        <w:rPr>
          <w:color w:val="464A59"/>
          <w:sz w:val="24"/>
          <w:szCs w:val="24"/>
        </w:rPr>
        <w:t xml:space="preserve"> such as: browser type and IP address</w:t>
      </w:r>
      <w:r w:rsidR="00217DD8" w:rsidRPr="00354925">
        <w:rPr>
          <w:color w:val="464A59"/>
          <w:sz w:val="24"/>
          <w:szCs w:val="24"/>
        </w:rPr>
        <w:t xml:space="preserve">. </w:t>
      </w:r>
    </w:p>
    <w:p w14:paraId="0082CAD3" w14:textId="77777777" w:rsidR="00AF35A2" w:rsidRPr="00AF35A2" w:rsidRDefault="00AF35A2" w:rsidP="00615E44">
      <w:pPr>
        <w:numPr>
          <w:ilvl w:val="0"/>
          <w:numId w:val="1"/>
        </w:numPr>
        <w:spacing w:line="360" w:lineRule="auto"/>
        <w:ind w:left="0" w:firstLine="0"/>
        <w:jc w:val="both"/>
      </w:pPr>
    </w:p>
    <w:p w14:paraId="0000000C" w14:textId="77A547D2" w:rsidR="0090625F" w:rsidRDefault="0090625F" w:rsidP="00E03A38">
      <w:pPr>
        <w:spacing w:line="360" w:lineRule="auto"/>
        <w:jc w:val="both"/>
        <w:rPr>
          <w:color w:val="464A59"/>
          <w:sz w:val="24"/>
          <w:szCs w:val="24"/>
        </w:rPr>
      </w:pPr>
    </w:p>
    <w:p w14:paraId="0000000D" w14:textId="77777777" w:rsidR="0090625F" w:rsidRDefault="0090625F" w:rsidP="00615E44">
      <w:pPr>
        <w:numPr>
          <w:ilvl w:val="0"/>
          <w:numId w:val="1"/>
        </w:numPr>
        <w:spacing w:line="360" w:lineRule="auto"/>
        <w:ind w:left="0" w:firstLine="0"/>
        <w:jc w:val="both"/>
      </w:pPr>
    </w:p>
    <w:p w14:paraId="47331BFD" w14:textId="77777777" w:rsidR="00615E44" w:rsidRPr="00615E44" w:rsidRDefault="0035578B" w:rsidP="00615E44">
      <w:pPr>
        <w:numPr>
          <w:ilvl w:val="0"/>
          <w:numId w:val="1"/>
        </w:numPr>
        <w:spacing w:line="360" w:lineRule="auto"/>
        <w:ind w:left="0" w:firstLine="0"/>
        <w:jc w:val="both"/>
      </w:pPr>
      <w:r>
        <w:rPr>
          <w:b/>
          <w:color w:val="464A59"/>
          <w:sz w:val="28"/>
          <w:szCs w:val="28"/>
        </w:rPr>
        <w:t>How we use your Personal Information</w:t>
      </w:r>
    </w:p>
    <w:p w14:paraId="0000000E" w14:textId="3703BE1C" w:rsidR="0090625F" w:rsidRDefault="0035578B" w:rsidP="00615E44">
      <w:pPr>
        <w:numPr>
          <w:ilvl w:val="0"/>
          <w:numId w:val="1"/>
        </w:numPr>
        <w:spacing w:line="360" w:lineRule="auto"/>
        <w:ind w:left="0" w:firstLine="0"/>
        <w:jc w:val="both"/>
      </w:pPr>
      <w:r>
        <w:rPr>
          <w:b/>
          <w:color w:val="464A59"/>
          <w:sz w:val="24"/>
          <w:szCs w:val="24"/>
        </w:rPr>
        <w:t>To offer relevant services:</w:t>
      </w:r>
    </w:p>
    <w:p w14:paraId="4D3E7270" w14:textId="06C46445" w:rsidR="00531B73" w:rsidRPr="00953879" w:rsidRDefault="00E03A38" w:rsidP="00615E44">
      <w:pPr>
        <w:numPr>
          <w:ilvl w:val="0"/>
          <w:numId w:val="1"/>
        </w:numPr>
        <w:spacing w:line="360" w:lineRule="auto"/>
        <w:ind w:left="0" w:firstLine="0"/>
        <w:jc w:val="both"/>
      </w:pPr>
      <w:proofErr w:type="spellStart"/>
      <w:r>
        <w:rPr>
          <w:color w:val="464A59"/>
          <w:sz w:val="24"/>
          <w:szCs w:val="24"/>
        </w:rPr>
        <w:t>Servu</w:t>
      </w:r>
      <w:proofErr w:type="spellEnd"/>
      <w:r w:rsidR="0035578B">
        <w:rPr>
          <w:color w:val="464A59"/>
          <w:sz w:val="24"/>
          <w:szCs w:val="24"/>
        </w:rPr>
        <w:t xml:space="preserve"> will use your Identifiers and </w:t>
      </w:r>
      <w:r w:rsidR="0035578B">
        <w:rPr>
          <w:color w:val="464A59"/>
          <w:sz w:val="24"/>
          <w:szCs w:val="24"/>
        </w:rPr>
        <w:t>Contact Information to provide the Services, communicate with you, and respond to your requests.</w:t>
      </w:r>
    </w:p>
    <w:p w14:paraId="00000010" w14:textId="77777777" w:rsidR="0090625F" w:rsidRDefault="0090625F" w:rsidP="00615E44">
      <w:pPr>
        <w:numPr>
          <w:ilvl w:val="0"/>
          <w:numId w:val="1"/>
        </w:numPr>
        <w:spacing w:line="360" w:lineRule="auto"/>
        <w:ind w:left="0" w:firstLine="0"/>
        <w:jc w:val="both"/>
        <w:rPr>
          <w:color w:val="464A59"/>
          <w:sz w:val="24"/>
          <w:szCs w:val="24"/>
        </w:rPr>
      </w:pPr>
    </w:p>
    <w:p w14:paraId="00000011" w14:textId="77777777" w:rsidR="0090625F" w:rsidRDefault="0035578B" w:rsidP="00615E44">
      <w:pPr>
        <w:numPr>
          <w:ilvl w:val="0"/>
          <w:numId w:val="1"/>
        </w:numPr>
        <w:spacing w:line="360" w:lineRule="auto"/>
        <w:ind w:left="0" w:firstLine="0"/>
        <w:jc w:val="both"/>
        <w:rPr>
          <w:b/>
          <w:color w:val="464A59"/>
          <w:sz w:val="24"/>
          <w:szCs w:val="24"/>
        </w:rPr>
      </w:pPr>
      <w:r>
        <w:rPr>
          <w:b/>
          <w:color w:val="464A59"/>
          <w:sz w:val="24"/>
          <w:szCs w:val="24"/>
        </w:rPr>
        <w:t>To receive payment</w:t>
      </w:r>
    </w:p>
    <w:p w14:paraId="00000012" w14:textId="7E638660" w:rsidR="0090625F" w:rsidRDefault="0035578B" w:rsidP="00615E44">
      <w:pPr>
        <w:numPr>
          <w:ilvl w:val="0"/>
          <w:numId w:val="1"/>
        </w:numPr>
        <w:spacing w:line="360" w:lineRule="auto"/>
        <w:ind w:left="0" w:firstLine="0"/>
        <w:jc w:val="both"/>
      </w:pPr>
      <w:r>
        <w:rPr>
          <w:color w:val="464A59"/>
          <w:sz w:val="24"/>
          <w:szCs w:val="24"/>
        </w:rPr>
        <w:t xml:space="preserve">Services provided </w:t>
      </w:r>
      <w:r w:rsidR="00E03A38">
        <w:rPr>
          <w:color w:val="464A59"/>
          <w:sz w:val="24"/>
          <w:szCs w:val="24"/>
        </w:rPr>
        <w:t xml:space="preserve">by the server users </w:t>
      </w:r>
      <w:r>
        <w:rPr>
          <w:color w:val="464A59"/>
          <w:sz w:val="24"/>
          <w:szCs w:val="24"/>
        </w:rPr>
        <w:t xml:space="preserve">through the Platform require payment by credit card. Accordingly, </w:t>
      </w:r>
      <w:proofErr w:type="spellStart"/>
      <w:r w:rsidR="00E03A38">
        <w:rPr>
          <w:color w:val="464A59"/>
          <w:sz w:val="24"/>
          <w:szCs w:val="24"/>
        </w:rPr>
        <w:t>Servu</w:t>
      </w:r>
      <w:proofErr w:type="spellEnd"/>
      <w:r>
        <w:rPr>
          <w:color w:val="464A59"/>
          <w:sz w:val="24"/>
          <w:szCs w:val="24"/>
        </w:rPr>
        <w:t xml:space="preserve"> will collect applicable financial information from individuals and will use that informati</w:t>
      </w:r>
      <w:r>
        <w:rPr>
          <w:color w:val="464A59"/>
          <w:sz w:val="24"/>
          <w:szCs w:val="24"/>
        </w:rPr>
        <w:t xml:space="preserve">on to perform billing and payment operations. </w:t>
      </w:r>
    </w:p>
    <w:p w14:paraId="00000013" w14:textId="77777777" w:rsidR="0090625F" w:rsidRDefault="0090625F" w:rsidP="00615E44">
      <w:pPr>
        <w:numPr>
          <w:ilvl w:val="0"/>
          <w:numId w:val="1"/>
        </w:numPr>
        <w:spacing w:line="360" w:lineRule="auto"/>
        <w:ind w:left="0" w:firstLine="0"/>
        <w:jc w:val="both"/>
      </w:pPr>
    </w:p>
    <w:p w14:paraId="00000014" w14:textId="77777777" w:rsidR="0090625F" w:rsidRDefault="0035578B" w:rsidP="00615E44">
      <w:pPr>
        <w:numPr>
          <w:ilvl w:val="0"/>
          <w:numId w:val="1"/>
        </w:numPr>
        <w:spacing w:line="360" w:lineRule="auto"/>
        <w:ind w:left="0" w:firstLine="0"/>
        <w:jc w:val="both"/>
        <w:rPr>
          <w:b/>
        </w:rPr>
      </w:pPr>
      <w:r>
        <w:rPr>
          <w:b/>
          <w:color w:val="464A59"/>
          <w:sz w:val="24"/>
          <w:szCs w:val="24"/>
        </w:rPr>
        <w:t>To improve our products and services</w:t>
      </w:r>
    </w:p>
    <w:p w14:paraId="00000015" w14:textId="5BAA2819" w:rsidR="0090625F" w:rsidRDefault="00E03A38" w:rsidP="00615E44">
      <w:pPr>
        <w:numPr>
          <w:ilvl w:val="0"/>
          <w:numId w:val="1"/>
        </w:numPr>
        <w:spacing w:line="360" w:lineRule="auto"/>
        <w:ind w:left="0" w:firstLine="0"/>
        <w:jc w:val="both"/>
      </w:pPr>
      <w:proofErr w:type="spellStart"/>
      <w:r>
        <w:rPr>
          <w:color w:val="464A59"/>
          <w:sz w:val="24"/>
          <w:szCs w:val="24"/>
        </w:rPr>
        <w:t>Servu</w:t>
      </w:r>
      <w:proofErr w:type="spellEnd"/>
      <w:r w:rsidR="00255B84">
        <w:rPr>
          <w:color w:val="464A59"/>
          <w:sz w:val="24"/>
          <w:szCs w:val="24"/>
        </w:rPr>
        <w:t xml:space="preserve"> may use Internet and Other Electronic Network Activity information to conduct analytics relating to the functionality of our Site, the Platform, and the Services. </w:t>
      </w:r>
      <w:r w:rsidR="00217DD8">
        <w:rPr>
          <w:color w:val="464A59"/>
          <w:sz w:val="24"/>
          <w:szCs w:val="24"/>
        </w:rPr>
        <w:t xml:space="preserve">To the extent necessary to provide you with the Services, we may provide your Personal Information to other </w:t>
      </w:r>
      <w:proofErr w:type="gramStart"/>
      <w:r w:rsidR="00217DD8">
        <w:rPr>
          <w:color w:val="464A59"/>
          <w:sz w:val="24"/>
          <w:szCs w:val="24"/>
        </w:rPr>
        <w:t>third party</w:t>
      </w:r>
      <w:proofErr w:type="gramEnd"/>
      <w:r w:rsidR="00217DD8">
        <w:rPr>
          <w:color w:val="464A59"/>
          <w:sz w:val="24"/>
          <w:szCs w:val="24"/>
        </w:rPr>
        <w:t xml:space="preserve"> contractors or business partners who work on our behalf to help us maintain the Site or services on the Platform. </w:t>
      </w:r>
      <w:proofErr w:type="spellStart"/>
      <w:r>
        <w:rPr>
          <w:color w:val="464A59"/>
          <w:sz w:val="24"/>
          <w:szCs w:val="24"/>
        </w:rPr>
        <w:t>Servu</w:t>
      </w:r>
      <w:proofErr w:type="spellEnd"/>
      <w:r w:rsidR="00217DD8">
        <w:rPr>
          <w:color w:val="464A59"/>
          <w:sz w:val="24"/>
          <w:szCs w:val="24"/>
        </w:rPr>
        <w:t xml:space="preserve"> will only share your Personal Information with third parties necessary to perform these functions or services.</w:t>
      </w:r>
    </w:p>
    <w:p w14:paraId="00000016" w14:textId="77777777" w:rsidR="0090625F" w:rsidRDefault="0090625F" w:rsidP="00615E44">
      <w:pPr>
        <w:numPr>
          <w:ilvl w:val="0"/>
          <w:numId w:val="1"/>
        </w:numPr>
        <w:spacing w:line="360" w:lineRule="auto"/>
        <w:ind w:left="0" w:firstLine="0"/>
        <w:jc w:val="both"/>
        <w:rPr>
          <w:color w:val="464A59"/>
          <w:sz w:val="24"/>
          <w:szCs w:val="24"/>
        </w:rPr>
      </w:pPr>
    </w:p>
    <w:p w14:paraId="321ADCCB" w14:textId="77777777" w:rsidR="00E03A38" w:rsidRDefault="00E03A38" w:rsidP="00615E44">
      <w:pPr>
        <w:spacing w:line="360" w:lineRule="auto"/>
        <w:jc w:val="both"/>
        <w:rPr>
          <w:b/>
          <w:color w:val="464A59"/>
          <w:sz w:val="24"/>
          <w:szCs w:val="24"/>
        </w:rPr>
      </w:pPr>
    </w:p>
    <w:p w14:paraId="0000001A" w14:textId="4B26FF3E" w:rsidR="0090625F" w:rsidRDefault="0035578B" w:rsidP="00615E44">
      <w:pPr>
        <w:spacing w:line="360" w:lineRule="auto"/>
        <w:jc w:val="both"/>
        <w:rPr>
          <w:color w:val="464A59"/>
          <w:sz w:val="24"/>
          <w:szCs w:val="24"/>
        </w:rPr>
      </w:pPr>
      <w:r>
        <w:rPr>
          <w:color w:val="464A59"/>
          <w:sz w:val="24"/>
          <w:szCs w:val="24"/>
        </w:rPr>
        <w:br/>
      </w:r>
    </w:p>
    <w:p w14:paraId="4CEC1DCD" w14:textId="77777777" w:rsidR="00615E44" w:rsidRPr="00615E44" w:rsidRDefault="0035578B" w:rsidP="00615E44">
      <w:pPr>
        <w:numPr>
          <w:ilvl w:val="0"/>
          <w:numId w:val="1"/>
        </w:numPr>
        <w:spacing w:line="360" w:lineRule="auto"/>
        <w:ind w:left="0" w:firstLine="0"/>
        <w:jc w:val="both"/>
      </w:pPr>
      <w:r>
        <w:rPr>
          <w:b/>
          <w:color w:val="464A59"/>
          <w:sz w:val="24"/>
          <w:szCs w:val="24"/>
        </w:rPr>
        <w:lastRenderedPageBreak/>
        <w:t>For Communication</w:t>
      </w:r>
    </w:p>
    <w:p w14:paraId="0000001B" w14:textId="19401A91" w:rsidR="0090625F" w:rsidRDefault="0035578B" w:rsidP="00615E44">
      <w:pPr>
        <w:numPr>
          <w:ilvl w:val="0"/>
          <w:numId w:val="1"/>
        </w:numPr>
        <w:spacing w:line="360" w:lineRule="auto"/>
        <w:ind w:left="0" w:firstLine="0"/>
        <w:jc w:val="both"/>
      </w:pPr>
      <w:r>
        <w:rPr>
          <w:color w:val="464A59"/>
          <w:sz w:val="24"/>
          <w:szCs w:val="24"/>
        </w:rPr>
        <w:t xml:space="preserve">We will </w:t>
      </w:r>
      <w:r w:rsidR="00531B73">
        <w:rPr>
          <w:color w:val="464A59"/>
          <w:sz w:val="24"/>
          <w:szCs w:val="24"/>
        </w:rPr>
        <w:t xml:space="preserve">use your Identifiers and Contact Information to </w:t>
      </w:r>
      <w:r>
        <w:rPr>
          <w:color w:val="464A59"/>
          <w:sz w:val="24"/>
          <w:szCs w:val="24"/>
        </w:rPr>
        <w:t xml:space="preserve">contact you through email or through notices posted on our websites, and other ways through our Services. We also </w:t>
      </w:r>
      <w:r w:rsidR="00531B73">
        <w:rPr>
          <w:color w:val="464A59"/>
          <w:sz w:val="24"/>
          <w:szCs w:val="24"/>
        </w:rPr>
        <w:t xml:space="preserve">use that information to </w:t>
      </w:r>
      <w:r>
        <w:rPr>
          <w:color w:val="464A59"/>
          <w:sz w:val="24"/>
          <w:szCs w:val="24"/>
        </w:rPr>
        <w:t>send messages about how to use our Services, network updates, reminders, and promotional messages from us. Please be a</w:t>
      </w:r>
      <w:r>
        <w:rPr>
          <w:color w:val="464A59"/>
          <w:sz w:val="24"/>
          <w:szCs w:val="24"/>
        </w:rPr>
        <w:t>ware that you cannot opt out of receiving service messages from us, including security and legal notices.</w:t>
      </w:r>
      <w:r>
        <w:rPr>
          <w:color w:val="464A59"/>
          <w:sz w:val="24"/>
          <w:szCs w:val="24"/>
        </w:rPr>
        <w:br/>
      </w:r>
    </w:p>
    <w:p w14:paraId="0000001D" w14:textId="77777777" w:rsidR="0090625F" w:rsidRDefault="0090625F" w:rsidP="00615E44">
      <w:pPr>
        <w:numPr>
          <w:ilvl w:val="1"/>
          <w:numId w:val="1"/>
        </w:numPr>
        <w:spacing w:line="360" w:lineRule="auto"/>
        <w:ind w:left="0" w:firstLine="0"/>
        <w:jc w:val="both"/>
      </w:pPr>
    </w:p>
    <w:p w14:paraId="0B6E9CE0" w14:textId="1FC7D50A" w:rsidR="00531B73" w:rsidRPr="00AF35A2" w:rsidRDefault="0035578B" w:rsidP="00615E44">
      <w:pPr>
        <w:numPr>
          <w:ilvl w:val="0"/>
          <w:numId w:val="1"/>
        </w:numPr>
        <w:spacing w:line="360" w:lineRule="auto"/>
        <w:ind w:left="0" w:firstLine="0"/>
        <w:jc w:val="both"/>
        <w:rPr>
          <w:b/>
          <w:sz w:val="28"/>
        </w:rPr>
      </w:pPr>
      <w:r w:rsidRPr="00AF35A2">
        <w:rPr>
          <w:b/>
          <w:sz w:val="28"/>
        </w:rPr>
        <w:t>How We Share Inf</w:t>
      </w:r>
      <w:r w:rsidRPr="00AF35A2">
        <w:rPr>
          <w:b/>
          <w:sz w:val="28"/>
        </w:rPr>
        <w:t>ormation</w:t>
      </w:r>
    </w:p>
    <w:p w14:paraId="53DBD755" w14:textId="0A972CE4" w:rsidR="00C8657B" w:rsidRPr="00FD6A08" w:rsidRDefault="0035578B" w:rsidP="00615E44">
      <w:pPr>
        <w:numPr>
          <w:ilvl w:val="0"/>
          <w:numId w:val="1"/>
        </w:numPr>
        <w:spacing w:line="360" w:lineRule="auto"/>
        <w:ind w:left="0" w:firstLine="0"/>
        <w:jc w:val="both"/>
        <w:rPr>
          <w:sz w:val="24"/>
        </w:rPr>
      </w:pPr>
      <w:r w:rsidRPr="00FD6A08">
        <w:rPr>
          <w:sz w:val="24"/>
        </w:rPr>
        <w:t>We may share your Personal Information with the following third parties for the following purposes.</w:t>
      </w:r>
    </w:p>
    <w:p w14:paraId="524CA436" w14:textId="5E6B76AC" w:rsidR="00C8657B" w:rsidRPr="00BE70C1" w:rsidRDefault="0035578B" w:rsidP="00615E44">
      <w:pPr>
        <w:pStyle w:val="ListParagraph"/>
        <w:numPr>
          <w:ilvl w:val="0"/>
          <w:numId w:val="6"/>
        </w:numPr>
        <w:spacing w:line="360" w:lineRule="auto"/>
        <w:jc w:val="both"/>
        <w:rPr>
          <w:sz w:val="24"/>
        </w:rPr>
      </w:pPr>
      <w:r w:rsidRPr="00BE70C1">
        <w:rPr>
          <w:sz w:val="24"/>
        </w:rPr>
        <w:t xml:space="preserve">Affiliates/Partners. We may work with our affiliates or partner with other companies in order to provide </w:t>
      </w:r>
      <w:r w:rsidR="00FD6A08">
        <w:rPr>
          <w:sz w:val="24"/>
        </w:rPr>
        <w:t>you</w:t>
      </w:r>
      <w:r w:rsidRPr="00BE70C1">
        <w:rPr>
          <w:sz w:val="24"/>
        </w:rPr>
        <w:t xml:space="preserve"> with additional benefits. In the e</w:t>
      </w:r>
      <w:r w:rsidRPr="00BE70C1">
        <w:rPr>
          <w:sz w:val="24"/>
        </w:rPr>
        <w:t xml:space="preserve">vent that we enter into such a </w:t>
      </w:r>
      <w:r w:rsidRPr="00C8657B">
        <w:rPr>
          <w:sz w:val="24"/>
        </w:rPr>
        <w:t>partnership, we may share your Personal I</w:t>
      </w:r>
      <w:r w:rsidRPr="00BE70C1">
        <w:rPr>
          <w:sz w:val="24"/>
        </w:rPr>
        <w:t>nformation wi</w:t>
      </w:r>
      <w:r w:rsidRPr="00C8657B">
        <w:rPr>
          <w:sz w:val="24"/>
        </w:rPr>
        <w:t>th those partners. If we share Personal I</w:t>
      </w:r>
      <w:r w:rsidRPr="00BE70C1">
        <w:rPr>
          <w:sz w:val="24"/>
        </w:rPr>
        <w:t>nformation, we will require that such partners use the personal information for the limited purpose for which we provide it, maint</w:t>
      </w:r>
      <w:r w:rsidRPr="00BE70C1">
        <w:rPr>
          <w:sz w:val="24"/>
        </w:rPr>
        <w:t>ain reasonable security measures for the protection of such information, and comply with the provisions as outlined in this Privacy Policy.</w:t>
      </w:r>
    </w:p>
    <w:p w14:paraId="64A1D0A3" w14:textId="004686FE" w:rsidR="00C8657B" w:rsidRPr="00081F1D" w:rsidRDefault="0035578B" w:rsidP="00615E44">
      <w:pPr>
        <w:pStyle w:val="ListParagraph"/>
        <w:numPr>
          <w:ilvl w:val="0"/>
          <w:numId w:val="6"/>
        </w:numPr>
        <w:spacing w:line="360" w:lineRule="auto"/>
        <w:jc w:val="both"/>
        <w:rPr>
          <w:sz w:val="24"/>
        </w:rPr>
      </w:pPr>
      <w:r w:rsidRPr="00081F1D">
        <w:rPr>
          <w:sz w:val="24"/>
        </w:rPr>
        <w:t>Law Enforcement or pursuant to Legal Processes. It is possible that we will need to disclose information about you w</w:t>
      </w:r>
      <w:r w:rsidRPr="00081F1D">
        <w:rPr>
          <w:sz w:val="24"/>
        </w:rPr>
        <w:t xml:space="preserve">hen required by law, subpoena, or other legal process or if we have a good faith belief that disclosure is reasonably necessary to (1) investigate, prevent or take action regarding suspected or actual illegal activities or to assist government enforcement </w:t>
      </w:r>
      <w:r w:rsidRPr="00081F1D">
        <w:rPr>
          <w:sz w:val="24"/>
        </w:rPr>
        <w:t xml:space="preserve">agencies; (2) enforce our agreements with you; (3) investigate and defend ourselves against any third-party claims or allegations; (4) protect the security or integrity of our Services); or (5) exercise or protect the rights and safety of </w:t>
      </w:r>
      <w:proofErr w:type="spellStart"/>
      <w:r w:rsidR="00E03A38">
        <w:rPr>
          <w:sz w:val="24"/>
        </w:rPr>
        <w:t>Servu</w:t>
      </w:r>
      <w:proofErr w:type="spellEnd"/>
      <w:r w:rsidRPr="00081F1D">
        <w:rPr>
          <w:sz w:val="24"/>
        </w:rPr>
        <w:t>, our U</w:t>
      </w:r>
      <w:r w:rsidRPr="00081F1D">
        <w:rPr>
          <w:sz w:val="24"/>
        </w:rPr>
        <w:t xml:space="preserve">sers, personnel or others. </w:t>
      </w:r>
      <w:proofErr w:type="spellStart"/>
      <w:r w:rsidR="00E03A38">
        <w:rPr>
          <w:sz w:val="24"/>
        </w:rPr>
        <w:t>Servu</w:t>
      </w:r>
      <w:proofErr w:type="spellEnd"/>
      <w:r w:rsidRPr="00081F1D">
        <w:rPr>
          <w:sz w:val="24"/>
        </w:rPr>
        <w:t xml:space="preserve"> may disclose Personal Information when required by law or in the good-faith belief that such action is necessary in order to conform to the edicts of the law or comply with legal process served on </w:t>
      </w:r>
      <w:proofErr w:type="spellStart"/>
      <w:r w:rsidR="00E03A38">
        <w:rPr>
          <w:sz w:val="24"/>
        </w:rPr>
        <w:t>Servu</w:t>
      </w:r>
      <w:proofErr w:type="spellEnd"/>
      <w:r w:rsidRPr="00081F1D">
        <w:rPr>
          <w:sz w:val="24"/>
        </w:rPr>
        <w:t>.</w:t>
      </w:r>
    </w:p>
    <w:p w14:paraId="1EE39CA2" w14:textId="48F357C0" w:rsidR="00C8657B" w:rsidRPr="00B61CC4" w:rsidRDefault="0035578B" w:rsidP="00615E44">
      <w:pPr>
        <w:pStyle w:val="ListParagraph"/>
        <w:numPr>
          <w:ilvl w:val="0"/>
          <w:numId w:val="6"/>
        </w:numPr>
        <w:spacing w:line="360" w:lineRule="auto"/>
        <w:jc w:val="both"/>
        <w:rPr>
          <w:sz w:val="24"/>
        </w:rPr>
      </w:pPr>
      <w:r w:rsidRPr="00B61CC4">
        <w:rPr>
          <w:sz w:val="24"/>
        </w:rPr>
        <w:t>Merger/Sa</w:t>
      </w:r>
      <w:r w:rsidRPr="00B61CC4">
        <w:rPr>
          <w:sz w:val="24"/>
        </w:rPr>
        <w:t xml:space="preserve">le of Business. In the event that </w:t>
      </w:r>
      <w:proofErr w:type="spellStart"/>
      <w:r w:rsidR="00E03A38">
        <w:rPr>
          <w:sz w:val="24"/>
        </w:rPr>
        <w:t>Servu</w:t>
      </w:r>
      <w:proofErr w:type="spellEnd"/>
      <w:r w:rsidRPr="00B61CC4">
        <w:rPr>
          <w:sz w:val="24"/>
        </w:rPr>
        <w:t xml:space="preserve"> enters into an agreement to be purchased by another company or to merge with another company, we may share </w:t>
      </w:r>
      <w:r w:rsidRPr="00B61CC4">
        <w:rPr>
          <w:sz w:val="24"/>
        </w:rPr>
        <w:lastRenderedPageBreak/>
        <w:t>personal information with that company. We will require that such purchasers continue to comply with the</w:t>
      </w:r>
      <w:r w:rsidRPr="00B61CC4">
        <w:rPr>
          <w:sz w:val="24"/>
        </w:rPr>
        <w:t xml:space="preserve"> provisions as outlined in this Privacy Policy.</w:t>
      </w:r>
    </w:p>
    <w:p w14:paraId="232F7A12" w14:textId="77777777" w:rsidR="00C8657B" w:rsidRPr="00C8657B" w:rsidRDefault="0035578B" w:rsidP="00615E44">
      <w:pPr>
        <w:numPr>
          <w:ilvl w:val="0"/>
          <w:numId w:val="1"/>
        </w:numPr>
        <w:spacing w:line="360" w:lineRule="auto"/>
        <w:ind w:left="0" w:firstLine="0"/>
        <w:jc w:val="both"/>
        <w:rPr>
          <w:sz w:val="24"/>
        </w:rPr>
      </w:pPr>
      <w:r w:rsidRPr="00C8657B">
        <w:rPr>
          <w:sz w:val="24"/>
        </w:rPr>
        <w:t>We may also share Internet and other electronic network activity information with select third parties, including advertisers, for marketing or advertising purposes.</w:t>
      </w:r>
    </w:p>
    <w:p w14:paraId="5044941C" w14:textId="33E1ACF2" w:rsidR="00531B73" w:rsidRPr="00B61CC4" w:rsidRDefault="00531B73" w:rsidP="00081F1D">
      <w:pPr>
        <w:spacing w:line="360" w:lineRule="auto"/>
        <w:jc w:val="both"/>
        <w:rPr>
          <w:sz w:val="24"/>
        </w:rPr>
      </w:pPr>
    </w:p>
    <w:p w14:paraId="4CC9F253" w14:textId="77777777" w:rsidR="00416493" w:rsidRPr="00B61CC4" w:rsidRDefault="00416493" w:rsidP="00081F1D">
      <w:pPr>
        <w:spacing w:line="360" w:lineRule="auto"/>
        <w:jc w:val="both"/>
      </w:pPr>
    </w:p>
    <w:p w14:paraId="0000001E" w14:textId="19E86C6C" w:rsidR="0090625F" w:rsidRPr="00A31099" w:rsidRDefault="0035578B" w:rsidP="00615E44">
      <w:pPr>
        <w:numPr>
          <w:ilvl w:val="0"/>
          <w:numId w:val="1"/>
        </w:numPr>
        <w:spacing w:line="360" w:lineRule="auto"/>
        <w:ind w:left="0" w:firstLine="0"/>
        <w:jc w:val="both"/>
      </w:pPr>
      <w:r w:rsidRPr="00A31099">
        <w:rPr>
          <w:b/>
          <w:sz w:val="28"/>
          <w:szCs w:val="28"/>
        </w:rPr>
        <w:t>Security</w:t>
      </w:r>
      <w:r w:rsidRPr="00A31099">
        <w:rPr>
          <w:b/>
          <w:sz w:val="28"/>
          <w:szCs w:val="28"/>
        </w:rPr>
        <w:br/>
      </w:r>
      <w:proofErr w:type="spellStart"/>
      <w:r w:rsidR="00E03A38">
        <w:rPr>
          <w:sz w:val="24"/>
          <w:szCs w:val="24"/>
        </w:rPr>
        <w:t>Servu</w:t>
      </w:r>
      <w:proofErr w:type="spellEnd"/>
      <w:r w:rsidRPr="00A31099">
        <w:rPr>
          <w:sz w:val="24"/>
          <w:szCs w:val="24"/>
        </w:rPr>
        <w:t xml:space="preserve"> strives to protect y</w:t>
      </w:r>
      <w:r w:rsidRPr="00A31099">
        <w:rPr>
          <w:sz w:val="24"/>
          <w:szCs w:val="24"/>
        </w:rPr>
        <w:t xml:space="preserve">our Personal Information. Personal Information is stored on our database and is not publicly accessible. Each employee of </w:t>
      </w:r>
      <w:proofErr w:type="spellStart"/>
      <w:r w:rsidR="00E03A38">
        <w:rPr>
          <w:sz w:val="24"/>
          <w:szCs w:val="24"/>
        </w:rPr>
        <w:t>Servu</w:t>
      </w:r>
      <w:proofErr w:type="spellEnd"/>
      <w:r w:rsidRPr="00A31099">
        <w:rPr>
          <w:sz w:val="24"/>
          <w:szCs w:val="24"/>
        </w:rPr>
        <w:t xml:space="preserve"> signs a confidentiality and nondisclosure agreement to ensure your privacy. The Site has security measures in place to prot</w:t>
      </w:r>
      <w:r w:rsidRPr="00A31099">
        <w:rPr>
          <w:sz w:val="24"/>
          <w:szCs w:val="24"/>
        </w:rPr>
        <w:t xml:space="preserve">ect the loss, </w:t>
      </w:r>
      <w:proofErr w:type="gramStart"/>
      <w:r w:rsidRPr="00A31099">
        <w:rPr>
          <w:sz w:val="24"/>
          <w:szCs w:val="24"/>
        </w:rPr>
        <w:t>misuse</w:t>
      </w:r>
      <w:proofErr w:type="gramEnd"/>
      <w:r w:rsidRPr="00A31099">
        <w:rPr>
          <w:sz w:val="24"/>
          <w:szCs w:val="24"/>
        </w:rPr>
        <w:t xml:space="preserve"> and alteration of the information under our control, and meets or exceeds all industry standards for the protection and confidentiality of </w:t>
      </w:r>
      <w:r w:rsidR="00082F37" w:rsidRPr="00A31099">
        <w:rPr>
          <w:sz w:val="24"/>
          <w:szCs w:val="24"/>
        </w:rPr>
        <w:t>P</w:t>
      </w:r>
      <w:r w:rsidRPr="00A31099">
        <w:rPr>
          <w:sz w:val="24"/>
          <w:szCs w:val="24"/>
        </w:rPr>
        <w:t xml:space="preserve">ersonal </w:t>
      </w:r>
      <w:r w:rsidR="00082F37" w:rsidRPr="00A31099">
        <w:rPr>
          <w:sz w:val="24"/>
          <w:szCs w:val="24"/>
        </w:rPr>
        <w:t>I</w:t>
      </w:r>
      <w:r w:rsidRPr="00A31099">
        <w:rPr>
          <w:sz w:val="24"/>
          <w:szCs w:val="24"/>
        </w:rPr>
        <w:t xml:space="preserve">nformation. </w:t>
      </w:r>
      <w:proofErr w:type="spellStart"/>
      <w:r w:rsidR="00E03A38">
        <w:rPr>
          <w:sz w:val="24"/>
          <w:szCs w:val="24"/>
        </w:rPr>
        <w:t>Servu</w:t>
      </w:r>
      <w:proofErr w:type="spellEnd"/>
      <w:r w:rsidRPr="00A31099">
        <w:rPr>
          <w:sz w:val="24"/>
          <w:szCs w:val="24"/>
        </w:rPr>
        <w:t xml:space="preserve"> operates all its services, including any payment information, across the Internet using secure connections (specifically Transport Layer Security/TLS/"HTTPS"/formerly known as SSL). Despite our efforts to keep your Personal Information protected, please k</w:t>
      </w:r>
      <w:r w:rsidRPr="00A31099">
        <w:rPr>
          <w:sz w:val="24"/>
          <w:szCs w:val="24"/>
        </w:rPr>
        <w:t>now that we cannot guarantee the security of data.</w:t>
      </w:r>
    </w:p>
    <w:p w14:paraId="0000001F" w14:textId="77777777" w:rsidR="0090625F" w:rsidRPr="00A31099" w:rsidRDefault="0090625F" w:rsidP="00615E44">
      <w:pPr>
        <w:numPr>
          <w:ilvl w:val="0"/>
          <w:numId w:val="1"/>
        </w:numPr>
        <w:spacing w:line="360" w:lineRule="auto"/>
        <w:ind w:left="0" w:firstLine="0"/>
        <w:jc w:val="both"/>
        <w:rPr>
          <w:sz w:val="24"/>
          <w:szCs w:val="24"/>
        </w:rPr>
      </w:pPr>
    </w:p>
    <w:p w14:paraId="00000020" w14:textId="62AF8388" w:rsidR="0090625F" w:rsidRPr="00A31099" w:rsidRDefault="0035578B" w:rsidP="00615E44">
      <w:pPr>
        <w:numPr>
          <w:ilvl w:val="0"/>
          <w:numId w:val="1"/>
        </w:numPr>
        <w:spacing w:line="360" w:lineRule="auto"/>
        <w:ind w:left="0" w:firstLine="0"/>
        <w:jc w:val="both"/>
      </w:pPr>
      <w:r w:rsidRPr="00A31099">
        <w:rPr>
          <w:b/>
          <w:sz w:val="28"/>
          <w:szCs w:val="28"/>
        </w:rPr>
        <w:t>Testimonials</w:t>
      </w:r>
      <w:r w:rsidRPr="00A31099">
        <w:rPr>
          <w:b/>
          <w:sz w:val="28"/>
          <w:szCs w:val="28"/>
        </w:rPr>
        <w:br/>
      </w:r>
      <w:r w:rsidR="00985CDD" w:rsidRPr="00A31099">
        <w:rPr>
          <w:sz w:val="24"/>
          <w:szCs w:val="24"/>
        </w:rPr>
        <w:t xml:space="preserve">Users of the Services and Site can provide testimonials regarding their experiences with </w:t>
      </w:r>
      <w:proofErr w:type="spellStart"/>
      <w:r w:rsidR="00E03A38">
        <w:rPr>
          <w:sz w:val="24"/>
          <w:szCs w:val="24"/>
        </w:rPr>
        <w:t>Servu</w:t>
      </w:r>
      <w:proofErr w:type="spellEnd"/>
      <w:r w:rsidR="00985CDD" w:rsidRPr="00A31099">
        <w:rPr>
          <w:sz w:val="24"/>
          <w:szCs w:val="24"/>
        </w:rPr>
        <w:t xml:space="preserve">. </w:t>
      </w:r>
      <w:r w:rsidRPr="00A31099">
        <w:rPr>
          <w:sz w:val="24"/>
          <w:szCs w:val="24"/>
        </w:rPr>
        <w:t>From time to time, we may post testimonials</w:t>
      </w:r>
      <w:r w:rsidR="00B50ABE" w:rsidRPr="00A31099">
        <w:rPr>
          <w:sz w:val="24"/>
          <w:szCs w:val="24"/>
        </w:rPr>
        <w:t xml:space="preserve"> on the Site.</w:t>
      </w:r>
      <w:r w:rsidRPr="00A31099">
        <w:rPr>
          <w:sz w:val="24"/>
          <w:szCs w:val="24"/>
        </w:rPr>
        <w:t xml:space="preserve"> </w:t>
      </w:r>
      <w:r w:rsidR="00B50ABE" w:rsidRPr="00A31099">
        <w:rPr>
          <w:sz w:val="24"/>
          <w:szCs w:val="24"/>
        </w:rPr>
        <w:t xml:space="preserve">Testimonials </w:t>
      </w:r>
      <w:r w:rsidRPr="00A31099">
        <w:rPr>
          <w:sz w:val="24"/>
          <w:szCs w:val="24"/>
        </w:rPr>
        <w:t>contain Personal Inf</w:t>
      </w:r>
      <w:r w:rsidRPr="00A31099">
        <w:rPr>
          <w:sz w:val="24"/>
          <w:szCs w:val="24"/>
        </w:rPr>
        <w:t>ormation such as the individual’s first name</w:t>
      </w:r>
      <w:r w:rsidR="000E5BB6" w:rsidRPr="00A31099">
        <w:rPr>
          <w:sz w:val="24"/>
          <w:szCs w:val="24"/>
        </w:rPr>
        <w:t xml:space="preserve"> and their statements about the Services. </w:t>
      </w:r>
      <w:proofErr w:type="spellStart"/>
      <w:r w:rsidR="00E03A38">
        <w:rPr>
          <w:sz w:val="24"/>
          <w:szCs w:val="24"/>
        </w:rPr>
        <w:t>Servu</w:t>
      </w:r>
      <w:proofErr w:type="spellEnd"/>
      <w:r w:rsidRPr="00A31099">
        <w:rPr>
          <w:sz w:val="24"/>
          <w:szCs w:val="24"/>
        </w:rPr>
        <w:t xml:space="preserve"> will obtain the individual’s consent prior to posting the testimonial.</w:t>
      </w:r>
    </w:p>
    <w:p w14:paraId="24BC2596" w14:textId="77777777" w:rsidR="00416493" w:rsidRPr="00A31099" w:rsidRDefault="00416493" w:rsidP="00615E44">
      <w:pPr>
        <w:numPr>
          <w:ilvl w:val="0"/>
          <w:numId w:val="1"/>
        </w:numPr>
        <w:spacing w:line="360" w:lineRule="auto"/>
        <w:ind w:left="0" w:firstLine="0"/>
        <w:jc w:val="both"/>
      </w:pPr>
    </w:p>
    <w:p w14:paraId="61DCC656" w14:textId="18138BF5" w:rsidR="000E5BB6" w:rsidRPr="00A31099" w:rsidRDefault="0035578B" w:rsidP="00615E44">
      <w:pPr>
        <w:numPr>
          <w:ilvl w:val="0"/>
          <w:numId w:val="1"/>
        </w:numPr>
        <w:spacing w:line="360" w:lineRule="auto"/>
        <w:ind w:left="0" w:firstLine="0"/>
        <w:jc w:val="both"/>
      </w:pPr>
      <w:r w:rsidRPr="00A31099">
        <w:rPr>
          <w:b/>
          <w:sz w:val="28"/>
          <w:szCs w:val="28"/>
        </w:rPr>
        <w:t>Opt-out</w:t>
      </w:r>
      <w:r w:rsidRPr="00A31099">
        <w:rPr>
          <w:b/>
          <w:sz w:val="28"/>
          <w:szCs w:val="28"/>
        </w:rPr>
        <w:br/>
      </w:r>
      <w:r w:rsidRPr="00A31099">
        <w:rPr>
          <w:sz w:val="24"/>
          <w:szCs w:val="24"/>
        </w:rPr>
        <w:t xml:space="preserve">When you create an account on the Site and take an assessment on the Platform, </w:t>
      </w:r>
      <w:r w:rsidRPr="00A31099">
        <w:rPr>
          <w:sz w:val="24"/>
          <w:szCs w:val="24"/>
        </w:rPr>
        <w:t xml:space="preserve">you are opting in to receiving newsletters, </w:t>
      </w:r>
      <w:proofErr w:type="gramStart"/>
      <w:r w:rsidRPr="00A31099">
        <w:rPr>
          <w:sz w:val="24"/>
          <w:szCs w:val="24"/>
        </w:rPr>
        <w:t>emails</w:t>
      </w:r>
      <w:proofErr w:type="gramEnd"/>
      <w:r w:rsidRPr="00A31099">
        <w:rPr>
          <w:sz w:val="24"/>
          <w:szCs w:val="24"/>
        </w:rPr>
        <w:t xml:space="preserve"> and promotional materials from </w:t>
      </w:r>
      <w:proofErr w:type="spellStart"/>
      <w:r w:rsidR="00E03A38">
        <w:rPr>
          <w:sz w:val="24"/>
          <w:szCs w:val="24"/>
        </w:rPr>
        <w:t>Servu</w:t>
      </w:r>
      <w:proofErr w:type="spellEnd"/>
      <w:r w:rsidRPr="00A31099">
        <w:rPr>
          <w:sz w:val="24"/>
          <w:szCs w:val="24"/>
        </w:rPr>
        <w:t xml:space="preserve">. At any time, you may opt-out of sharing your Personal Information posted on the Platform or receiving such communications from </w:t>
      </w:r>
      <w:proofErr w:type="spellStart"/>
      <w:r w:rsidR="00E03A38">
        <w:rPr>
          <w:sz w:val="24"/>
          <w:szCs w:val="24"/>
        </w:rPr>
        <w:t>Servu</w:t>
      </w:r>
      <w:proofErr w:type="spellEnd"/>
      <w:r w:rsidRPr="00A31099">
        <w:rPr>
          <w:sz w:val="24"/>
          <w:szCs w:val="24"/>
        </w:rPr>
        <w:t xml:space="preserve"> by emailing us with your</w:t>
      </w:r>
      <w:r w:rsidRPr="00A31099">
        <w:rPr>
          <w:sz w:val="24"/>
          <w:szCs w:val="24"/>
        </w:rPr>
        <w:t xml:space="preserve"> specific request at </w:t>
      </w:r>
      <w:r w:rsidR="00A31099">
        <w:rPr>
          <w:sz w:val="24"/>
          <w:szCs w:val="24"/>
        </w:rPr>
        <w:t>________________</w:t>
      </w:r>
      <w:r w:rsidRPr="00A31099">
        <w:rPr>
          <w:sz w:val="24"/>
          <w:szCs w:val="24"/>
        </w:rPr>
        <w:t xml:space="preserve"> or, when available, through the Settings section of the Site. Note that opting out from such communications does not apply to our ability to communicate </w:t>
      </w:r>
      <w:r w:rsidRPr="00A31099">
        <w:rPr>
          <w:sz w:val="24"/>
          <w:szCs w:val="24"/>
        </w:rPr>
        <w:lastRenderedPageBreak/>
        <w:t>with you regarding non-marketing related matters regarding your a</w:t>
      </w:r>
      <w:r w:rsidRPr="00A31099">
        <w:rPr>
          <w:sz w:val="24"/>
          <w:szCs w:val="24"/>
        </w:rPr>
        <w:t xml:space="preserve">ccount or use of the Platform. </w:t>
      </w:r>
    </w:p>
    <w:p w14:paraId="553F07D1" w14:textId="77777777" w:rsidR="000E5BB6" w:rsidRPr="00A31099" w:rsidRDefault="000E5BB6" w:rsidP="00615E44">
      <w:pPr>
        <w:numPr>
          <w:ilvl w:val="0"/>
          <w:numId w:val="1"/>
        </w:numPr>
        <w:spacing w:line="360" w:lineRule="auto"/>
        <w:ind w:left="0" w:firstLine="0"/>
        <w:jc w:val="both"/>
      </w:pPr>
    </w:p>
    <w:p w14:paraId="5480DED1" w14:textId="601FE26E" w:rsidR="00985CDD" w:rsidRPr="00A31099" w:rsidRDefault="0035578B" w:rsidP="00615E44">
      <w:pPr>
        <w:numPr>
          <w:ilvl w:val="0"/>
          <w:numId w:val="1"/>
        </w:numPr>
        <w:spacing w:line="360" w:lineRule="auto"/>
        <w:ind w:left="0" w:firstLine="0"/>
        <w:jc w:val="both"/>
        <w:rPr>
          <w:b/>
          <w:sz w:val="28"/>
        </w:rPr>
      </w:pPr>
      <w:r w:rsidRPr="00A31099">
        <w:rPr>
          <w:b/>
          <w:sz w:val="28"/>
        </w:rPr>
        <w:t>Data Access and Deletion Requests</w:t>
      </w:r>
    </w:p>
    <w:p w14:paraId="26AB0D17" w14:textId="77777777" w:rsidR="003F533D" w:rsidRPr="00A31099" w:rsidRDefault="0035578B" w:rsidP="00615E44">
      <w:pPr>
        <w:numPr>
          <w:ilvl w:val="0"/>
          <w:numId w:val="1"/>
        </w:numPr>
        <w:spacing w:line="360" w:lineRule="auto"/>
        <w:ind w:left="0" w:firstLine="0"/>
        <w:jc w:val="both"/>
        <w:rPr>
          <w:sz w:val="24"/>
          <w:szCs w:val="24"/>
        </w:rPr>
      </w:pPr>
      <w:r w:rsidRPr="00A31099">
        <w:rPr>
          <w:sz w:val="24"/>
          <w:szCs w:val="24"/>
        </w:rPr>
        <w:t>Depending on your state or country of residence, you may have the following rights.</w:t>
      </w:r>
    </w:p>
    <w:p w14:paraId="30C13CC6" w14:textId="77777777" w:rsidR="003F533D" w:rsidRPr="00A31099" w:rsidRDefault="0035578B" w:rsidP="00615E44">
      <w:pPr>
        <w:numPr>
          <w:ilvl w:val="0"/>
          <w:numId w:val="3"/>
        </w:numPr>
        <w:spacing w:line="360" w:lineRule="auto"/>
        <w:jc w:val="both"/>
        <w:rPr>
          <w:sz w:val="24"/>
          <w:szCs w:val="24"/>
        </w:rPr>
      </w:pPr>
      <w:r w:rsidRPr="00A31099">
        <w:rPr>
          <w:sz w:val="24"/>
          <w:szCs w:val="24"/>
        </w:rPr>
        <w:t xml:space="preserve">Right of Access. You may have the right to access your personal information maintained by us. Upon receipt of a verifiable request to access personal information, we will disclose and deliver, free of charge, the personal information requested. </w:t>
      </w:r>
    </w:p>
    <w:p w14:paraId="79B8B9C7" w14:textId="77777777" w:rsidR="003F533D" w:rsidRPr="00A31099" w:rsidRDefault="0035578B" w:rsidP="00615E44">
      <w:pPr>
        <w:numPr>
          <w:ilvl w:val="0"/>
          <w:numId w:val="3"/>
        </w:numPr>
        <w:spacing w:line="360" w:lineRule="auto"/>
        <w:jc w:val="both"/>
        <w:rPr>
          <w:sz w:val="24"/>
          <w:szCs w:val="24"/>
        </w:rPr>
      </w:pPr>
      <w:r w:rsidRPr="00A31099">
        <w:rPr>
          <w:sz w:val="24"/>
          <w:szCs w:val="24"/>
        </w:rPr>
        <w:t>Right of D</w:t>
      </w:r>
      <w:r w:rsidRPr="00A31099">
        <w:rPr>
          <w:sz w:val="24"/>
          <w:szCs w:val="24"/>
        </w:rPr>
        <w:t>eletion. You may have the right to request that we delete any personal information about you which we have collected from you. Upon receipt of a verifiable request for deletion, we will delete your personal information from our records and direct any servi</w:t>
      </w:r>
      <w:r w:rsidRPr="00A31099">
        <w:rPr>
          <w:sz w:val="24"/>
          <w:szCs w:val="24"/>
        </w:rPr>
        <w:t xml:space="preserve">ce providers to delete your personal information from our records, within 45 days. </w:t>
      </w:r>
    </w:p>
    <w:p w14:paraId="472C0BAF" w14:textId="77777777" w:rsidR="00416493" w:rsidRPr="00A31099" w:rsidRDefault="00416493" w:rsidP="00615E44">
      <w:pPr>
        <w:numPr>
          <w:ilvl w:val="0"/>
          <w:numId w:val="1"/>
        </w:numPr>
        <w:spacing w:line="360" w:lineRule="auto"/>
        <w:ind w:left="0" w:firstLine="0"/>
        <w:jc w:val="both"/>
        <w:rPr>
          <w:sz w:val="24"/>
          <w:szCs w:val="24"/>
        </w:rPr>
      </w:pPr>
    </w:p>
    <w:p w14:paraId="4B5F16F7" w14:textId="7D307601" w:rsidR="003F533D" w:rsidRPr="00A31099" w:rsidRDefault="0035578B" w:rsidP="00615E44">
      <w:pPr>
        <w:numPr>
          <w:ilvl w:val="0"/>
          <w:numId w:val="1"/>
        </w:numPr>
        <w:spacing w:line="360" w:lineRule="auto"/>
        <w:ind w:left="0" w:firstLine="0"/>
        <w:jc w:val="both"/>
        <w:rPr>
          <w:sz w:val="24"/>
          <w:szCs w:val="24"/>
        </w:rPr>
      </w:pPr>
      <w:r w:rsidRPr="00A31099">
        <w:rPr>
          <w:sz w:val="24"/>
          <w:szCs w:val="24"/>
        </w:rPr>
        <w:t>We will comply with your request to delete personal information unless it is necessary for us to maintain your personal information in order to:</w:t>
      </w:r>
    </w:p>
    <w:p w14:paraId="1A00CFCF" w14:textId="77777777" w:rsidR="003F533D" w:rsidRPr="00A31099" w:rsidRDefault="0035578B" w:rsidP="00615E44">
      <w:pPr>
        <w:numPr>
          <w:ilvl w:val="0"/>
          <w:numId w:val="4"/>
        </w:numPr>
        <w:spacing w:line="360" w:lineRule="auto"/>
        <w:jc w:val="both"/>
        <w:rPr>
          <w:sz w:val="24"/>
          <w:szCs w:val="24"/>
        </w:rPr>
      </w:pPr>
      <w:r w:rsidRPr="00A31099">
        <w:rPr>
          <w:sz w:val="24"/>
          <w:szCs w:val="24"/>
        </w:rPr>
        <w:t xml:space="preserve">Complete a </w:t>
      </w:r>
      <w:r w:rsidRPr="00A31099">
        <w:rPr>
          <w:sz w:val="24"/>
          <w:szCs w:val="24"/>
        </w:rPr>
        <w:t xml:space="preserve">transaction, provide requested-for goods/services, and/or perform a contract between you and </w:t>
      </w:r>
      <w:proofErr w:type="gramStart"/>
      <w:r w:rsidRPr="00A31099">
        <w:rPr>
          <w:sz w:val="24"/>
          <w:szCs w:val="24"/>
        </w:rPr>
        <w:t>us;</w:t>
      </w:r>
      <w:proofErr w:type="gramEnd"/>
    </w:p>
    <w:p w14:paraId="2C30F604" w14:textId="77777777" w:rsidR="003F533D" w:rsidRPr="00A31099" w:rsidRDefault="0035578B" w:rsidP="00615E44">
      <w:pPr>
        <w:numPr>
          <w:ilvl w:val="0"/>
          <w:numId w:val="4"/>
        </w:numPr>
        <w:spacing w:line="360" w:lineRule="auto"/>
        <w:jc w:val="both"/>
        <w:rPr>
          <w:sz w:val="24"/>
          <w:szCs w:val="24"/>
        </w:rPr>
      </w:pPr>
      <w:r w:rsidRPr="00A31099">
        <w:rPr>
          <w:sz w:val="24"/>
          <w:szCs w:val="24"/>
        </w:rPr>
        <w:t xml:space="preserve">Detect security </w:t>
      </w:r>
      <w:proofErr w:type="gramStart"/>
      <w:r w:rsidRPr="00A31099">
        <w:rPr>
          <w:sz w:val="24"/>
          <w:szCs w:val="24"/>
        </w:rPr>
        <w:t>incidents;</w:t>
      </w:r>
      <w:proofErr w:type="gramEnd"/>
    </w:p>
    <w:p w14:paraId="6D5ACBAC" w14:textId="77777777" w:rsidR="003F533D" w:rsidRPr="00A31099" w:rsidRDefault="0035578B" w:rsidP="00615E44">
      <w:pPr>
        <w:numPr>
          <w:ilvl w:val="0"/>
          <w:numId w:val="4"/>
        </w:numPr>
        <w:spacing w:line="360" w:lineRule="auto"/>
        <w:jc w:val="both"/>
        <w:rPr>
          <w:sz w:val="24"/>
          <w:szCs w:val="24"/>
        </w:rPr>
      </w:pPr>
      <w:r w:rsidRPr="00A31099">
        <w:rPr>
          <w:sz w:val="24"/>
          <w:szCs w:val="24"/>
        </w:rPr>
        <w:t xml:space="preserve">Comply with a legal </w:t>
      </w:r>
      <w:proofErr w:type="gramStart"/>
      <w:r w:rsidRPr="00A31099">
        <w:rPr>
          <w:sz w:val="24"/>
          <w:szCs w:val="24"/>
        </w:rPr>
        <w:t>obligation;</w:t>
      </w:r>
      <w:proofErr w:type="gramEnd"/>
    </w:p>
    <w:p w14:paraId="4F44659E" w14:textId="77777777" w:rsidR="003F533D" w:rsidRPr="00A31099" w:rsidRDefault="0035578B" w:rsidP="00615E44">
      <w:pPr>
        <w:numPr>
          <w:ilvl w:val="0"/>
          <w:numId w:val="4"/>
        </w:numPr>
        <w:spacing w:line="360" w:lineRule="auto"/>
        <w:jc w:val="both"/>
        <w:rPr>
          <w:sz w:val="24"/>
          <w:szCs w:val="24"/>
        </w:rPr>
      </w:pPr>
      <w:r w:rsidRPr="00A31099">
        <w:rPr>
          <w:sz w:val="24"/>
          <w:szCs w:val="24"/>
        </w:rPr>
        <w:t>Enable our internal uses that are aligned with your expectations and your relationship with us.</w:t>
      </w:r>
    </w:p>
    <w:p w14:paraId="79EE4ABA" w14:textId="786779D0" w:rsidR="003F533D" w:rsidRPr="00A31099" w:rsidRDefault="003F533D" w:rsidP="00615E44">
      <w:pPr>
        <w:numPr>
          <w:ilvl w:val="0"/>
          <w:numId w:val="1"/>
        </w:numPr>
        <w:spacing w:line="360" w:lineRule="auto"/>
        <w:ind w:left="0" w:firstLine="0"/>
        <w:jc w:val="both"/>
        <w:rPr>
          <w:sz w:val="24"/>
          <w:szCs w:val="24"/>
        </w:rPr>
      </w:pPr>
    </w:p>
    <w:p w14:paraId="657381BB" w14:textId="666D6525" w:rsidR="003F533D" w:rsidRPr="00A31099" w:rsidRDefault="0035578B" w:rsidP="00615E44">
      <w:pPr>
        <w:spacing w:line="360" w:lineRule="auto"/>
        <w:jc w:val="both"/>
        <w:rPr>
          <w:sz w:val="24"/>
          <w:szCs w:val="24"/>
        </w:rPr>
      </w:pPr>
      <w:r w:rsidRPr="00A31099">
        <w:rPr>
          <w:sz w:val="24"/>
          <w:szCs w:val="24"/>
        </w:rPr>
        <w:t>Sub</w:t>
      </w:r>
      <w:r w:rsidRPr="00A31099">
        <w:rPr>
          <w:sz w:val="24"/>
          <w:szCs w:val="24"/>
        </w:rPr>
        <w:t xml:space="preserve">mission of Requests for Information. In order to make a request to access, delete, or transmit your personal information, please send an email to </w:t>
      </w:r>
      <w:r w:rsidR="00416493" w:rsidRPr="00A31099">
        <w:rPr>
          <w:sz w:val="24"/>
          <w:szCs w:val="24"/>
        </w:rPr>
        <w:t>info@Mind-Metrix.com</w:t>
      </w:r>
      <w:r w:rsidRPr="00A31099">
        <w:rPr>
          <w:sz w:val="24"/>
          <w:szCs w:val="24"/>
        </w:rPr>
        <w:t xml:space="preserve">. </w:t>
      </w:r>
    </w:p>
    <w:p w14:paraId="0C0E4A47" w14:textId="77777777" w:rsidR="00416493" w:rsidRPr="00A31099" w:rsidRDefault="00416493" w:rsidP="00615E44">
      <w:pPr>
        <w:numPr>
          <w:ilvl w:val="0"/>
          <w:numId w:val="1"/>
        </w:numPr>
        <w:spacing w:line="360" w:lineRule="auto"/>
        <w:ind w:left="0" w:firstLine="0"/>
        <w:jc w:val="both"/>
        <w:rPr>
          <w:sz w:val="24"/>
          <w:szCs w:val="24"/>
        </w:rPr>
      </w:pPr>
    </w:p>
    <w:p w14:paraId="3A8E8120" w14:textId="32FF6D3B" w:rsidR="003F533D" w:rsidRPr="00A31099" w:rsidRDefault="0035578B" w:rsidP="00615E44">
      <w:pPr>
        <w:numPr>
          <w:ilvl w:val="0"/>
          <w:numId w:val="1"/>
        </w:numPr>
        <w:spacing w:line="360" w:lineRule="auto"/>
        <w:ind w:left="0" w:firstLine="0"/>
        <w:jc w:val="both"/>
        <w:rPr>
          <w:sz w:val="24"/>
          <w:szCs w:val="24"/>
        </w:rPr>
      </w:pPr>
      <w:r w:rsidRPr="00A31099">
        <w:rPr>
          <w:sz w:val="24"/>
          <w:szCs w:val="24"/>
        </w:rPr>
        <w:t>Verification. After you submit a request, we will promptly take steps to determine whe</w:t>
      </w:r>
      <w:r w:rsidRPr="00A31099">
        <w:rPr>
          <w:sz w:val="24"/>
          <w:szCs w:val="24"/>
        </w:rPr>
        <w:t>ther your request is a verifiable request. We will take steps to verify that you are who you say you are before honoring your request.</w:t>
      </w:r>
    </w:p>
    <w:p w14:paraId="221C8BD6" w14:textId="77777777" w:rsidR="00416493" w:rsidRPr="00A31099" w:rsidRDefault="00416493" w:rsidP="00615E44">
      <w:pPr>
        <w:numPr>
          <w:ilvl w:val="0"/>
          <w:numId w:val="1"/>
        </w:numPr>
        <w:spacing w:line="360" w:lineRule="auto"/>
        <w:ind w:left="0" w:firstLine="0"/>
        <w:jc w:val="both"/>
        <w:rPr>
          <w:sz w:val="24"/>
          <w:szCs w:val="24"/>
        </w:rPr>
      </w:pPr>
    </w:p>
    <w:p w14:paraId="797FAAEE" w14:textId="1B44311B" w:rsidR="003F533D" w:rsidRPr="00A31099" w:rsidRDefault="0035578B" w:rsidP="00615E44">
      <w:pPr>
        <w:numPr>
          <w:ilvl w:val="0"/>
          <w:numId w:val="1"/>
        </w:numPr>
        <w:spacing w:line="360" w:lineRule="auto"/>
        <w:ind w:left="0" w:firstLine="0"/>
        <w:jc w:val="both"/>
        <w:rPr>
          <w:sz w:val="24"/>
          <w:szCs w:val="24"/>
        </w:rPr>
      </w:pPr>
      <w:r w:rsidRPr="00A31099">
        <w:rPr>
          <w:sz w:val="24"/>
          <w:szCs w:val="24"/>
        </w:rPr>
        <w:lastRenderedPageBreak/>
        <w:t xml:space="preserve">We will disclose and deliver the required information to you free of charge within 45 days of receiving your verifiable </w:t>
      </w:r>
      <w:r w:rsidRPr="00A31099">
        <w:rPr>
          <w:sz w:val="24"/>
          <w:szCs w:val="24"/>
        </w:rPr>
        <w:t xml:space="preserve">request. If necessary, we will extend the time period to provide the required information once by an additional 45 </w:t>
      </w:r>
      <w:proofErr w:type="gramStart"/>
      <w:r w:rsidRPr="00A31099">
        <w:rPr>
          <w:sz w:val="24"/>
          <w:szCs w:val="24"/>
        </w:rPr>
        <w:t>days, and</w:t>
      </w:r>
      <w:proofErr w:type="gramEnd"/>
      <w:r w:rsidRPr="00A31099">
        <w:rPr>
          <w:sz w:val="24"/>
          <w:szCs w:val="24"/>
        </w:rPr>
        <w:t xml:space="preserve"> will provide you with notice of the extension within the first 45-day period. The disclosure shall cover the 12-month period preced</w:t>
      </w:r>
      <w:r w:rsidRPr="00A31099">
        <w:rPr>
          <w:sz w:val="24"/>
          <w:szCs w:val="24"/>
        </w:rPr>
        <w:t xml:space="preserve">ing our receipt of the verifiable request. </w:t>
      </w:r>
    </w:p>
    <w:p w14:paraId="33A11BD9" w14:textId="77777777" w:rsidR="00416493" w:rsidRPr="00A31099" w:rsidRDefault="00416493" w:rsidP="00615E44">
      <w:pPr>
        <w:numPr>
          <w:ilvl w:val="0"/>
          <w:numId w:val="1"/>
        </w:numPr>
        <w:spacing w:line="360" w:lineRule="auto"/>
        <w:ind w:left="0" w:firstLine="0"/>
        <w:jc w:val="both"/>
        <w:rPr>
          <w:sz w:val="24"/>
          <w:szCs w:val="24"/>
        </w:rPr>
      </w:pPr>
    </w:p>
    <w:p w14:paraId="303BEE07" w14:textId="3C2D5EF8" w:rsidR="003F533D" w:rsidRPr="00A31099" w:rsidRDefault="0035578B" w:rsidP="00615E44">
      <w:pPr>
        <w:numPr>
          <w:ilvl w:val="0"/>
          <w:numId w:val="1"/>
        </w:numPr>
        <w:spacing w:line="360" w:lineRule="auto"/>
        <w:ind w:left="0" w:firstLine="0"/>
        <w:jc w:val="both"/>
        <w:rPr>
          <w:sz w:val="24"/>
          <w:szCs w:val="24"/>
        </w:rPr>
      </w:pPr>
      <w:r w:rsidRPr="00A31099">
        <w:rPr>
          <w:sz w:val="24"/>
          <w:szCs w:val="24"/>
        </w:rPr>
        <w:t>As noted below, we do not knowingly collect information from or about children, including children aged 16 and under. We do not sell information of minors under 16 years of age.</w:t>
      </w:r>
    </w:p>
    <w:p w14:paraId="53EF2915" w14:textId="77777777" w:rsidR="00416493" w:rsidRPr="00A31099" w:rsidRDefault="00416493" w:rsidP="00615E44">
      <w:pPr>
        <w:numPr>
          <w:ilvl w:val="0"/>
          <w:numId w:val="1"/>
        </w:numPr>
        <w:spacing w:line="360" w:lineRule="auto"/>
        <w:ind w:left="0" w:firstLine="0"/>
        <w:jc w:val="both"/>
        <w:rPr>
          <w:sz w:val="24"/>
          <w:szCs w:val="24"/>
        </w:rPr>
      </w:pPr>
    </w:p>
    <w:p w14:paraId="2BFF3095" w14:textId="46B61FCF" w:rsidR="003F533D" w:rsidRPr="00A31099" w:rsidRDefault="0035578B" w:rsidP="00615E44">
      <w:pPr>
        <w:numPr>
          <w:ilvl w:val="0"/>
          <w:numId w:val="1"/>
        </w:numPr>
        <w:spacing w:line="360" w:lineRule="auto"/>
        <w:ind w:left="0" w:firstLine="0"/>
        <w:jc w:val="both"/>
        <w:rPr>
          <w:sz w:val="24"/>
          <w:szCs w:val="24"/>
        </w:rPr>
      </w:pPr>
      <w:r w:rsidRPr="00A31099">
        <w:rPr>
          <w:sz w:val="24"/>
          <w:szCs w:val="24"/>
        </w:rPr>
        <w:t>Authorized Agent. You have the r</w:t>
      </w:r>
      <w:r w:rsidRPr="00A31099">
        <w:rPr>
          <w:sz w:val="24"/>
          <w:szCs w:val="24"/>
        </w:rPr>
        <w:t>ight to designate an authorized agent to submit an access or deletion request on your behalf. If you use an authorized agent to submit such a request, we will require that you:</w:t>
      </w:r>
    </w:p>
    <w:p w14:paraId="77F783AA" w14:textId="77777777" w:rsidR="003F533D" w:rsidRPr="00A31099" w:rsidRDefault="0035578B" w:rsidP="00615E44">
      <w:pPr>
        <w:numPr>
          <w:ilvl w:val="0"/>
          <w:numId w:val="5"/>
        </w:numPr>
        <w:spacing w:line="360" w:lineRule="auto"/>
        <w:jc w:val="both"/>
        <w:rPr>
          <w:sz w:val="24"/>
          <w:szCs w:val="24"/>
        </w:rPr>
      </w:pPr>
      <w:r w:rsidRPr="00A31099">
        <w:rPr>
          <w:sz w:val="24"/>
          <w:szCs w:val="24"/>
        </w:rPr>
        <w:t xml:space="preserve">Provide the authorized agent written </w:t>
      </w:r>
      <w:proofErr w:type="gramStart"/>
      <w:r w:rsidRPr="00A31099">
        <w:rPr>
          <w:sz w:val="24"/>
          <w:szCs w:val="24"/>
        </w:rPr>
        <w:t>permission  to</w:t>
      </w:r>
      <w:proofErr w:type="gramEnd"/>
      <w:r w:rsidRPr="00A31099">
        <w:rPr>
          <w:sz w:val="24"/>
          <w:szCs w:val="24"/>
        </w:rPr>
        <w:t xml:space="preserve"> act on your behalf; and</w:t>
      </w:r>
    </w:p>
    <w:p w14:paraId="6D831228" w14:textId="77777777" w:rsidR="003F533D" w:rsidRPr="00A31099" w:rsidRDefault="0035578B" w:rsidP="00615E44">
      <w:pPr>
        <w:numPr>
          <w:ilvl w:val="0"/>
          <w:numId w:val="5"/>
        </w:numPr>
        <w:spacing w:line="360" w:lineRule="auto"/>
        <w:jc w:val="both"/>
        <w:rPr>
          <w:sz w:val="24"/>
          <w:szCs w:val="24"/>
        </w:rPr>
      </w:pPr>
      <w:r w:rsidRPr="00A31099">
        <w:rPr>
          <w:sz w:val="24"/>
          <w:szCs w:val="24"/>
        </w:rPr>
        <w:t>Ver</w:t>
      </w:r>
      <w:r w:rsidRPr="00A31099">
        <w:rPr>
          <w:sz w:val="24"/>
          <w:szCs w:val="24"/>
        </w:rPr>
        <w:t>ify your own identity with us before we can honor the request.</w:t>
      </w:r>
    </w:p>
    <w:p w14:paraId="5E088A72" w14:textId="77777777" w:rsidR="00416493" w:rsidRPr="00A31099" w:rsidRDefault="00416493" w:rsidP="00615E44">
      <w:pPr>
        <w:numPr>
          <w:ilvl w:val="0"/>
          <w:numId w:val="1"/>
        </w:numPr>
        <w:spacing w:line="360" w:lineRule="auto"/>
        <w:ind w:left="0" w:firstLine="0"/>
        <w:jc w:val="both"/>
        <w:rPr>
          <w:sz w:val="24"/>
          <w:szCs w:val="24"/>
        </w:rPr>
      </w:pPr>
    </w:p>
    <w:p w14:paraId="00000021" w14:textId="00BEE92B" w:rsidR="0090625F" w:rsidRPr="00A31099" w:rsidRDefault="0035578B" w:rsidP="00A76237">
      <w:pPr>
        <w:numPr>
          <w:ilvl w:val="0"/>
          <w:numId w:val="1"/>
        </w:numPr>
        <w:spacing w:line="360" w:lineRule="auto"/>
        <w:ind w:left="0" w:firstLine="0"/>
        <w:jc w:val="both"/>
        <w:rPr>
          <w:sz w:val="24"/>
          <w:szCs w:val="24"/>
        </w:rPr>
      </w:pPr>
      <w:r w:rsidRPr="00A31099">
        <w:rPr>
          <w:sz w:val="24"/>
          <w:szCs w:val="24"/>
        </w:rPr>
        <w:t>No Discrimination. We will not discriminate against an individual because the individual exercised any of the rights described here.</w:t>
      </w:r>
    </w:p>
    <w:p w14:paraId="00000022" w14:textId="77777777" w:rsidR="0090625F" w:rsidRPr="00A31099" w:rsidRDefault="0090625F" w:rsidP="00615E44">
      <w:pPr>
        <w:numPr>
          <w:ilvl w:val="0"/>
          <w:numId w:val="1"/>
        </w:numPr>
        <w:spacing w:line="360" w:lineRule="auto"/>
        <w:ind w:left="0" w:firstLine="0"/>
        <w:jc w:val="both"/>
        <w:rPr>
          <w:sz w:val="24"/>
          <w:szCs w:val="24"/>
        </w:rPr>
      </w:pPr>
    </w:p>
    <w:p w14:paraId="00000023" w14:textId="7A1DC266" w:rsidR="0090625F" w:rsidRPr="00A31099" w:rsidRDefault="0035578B" w:rsidP="00615E44">
      <w:pPr>
        <w:numPr>
          <w:ilvl w:val="0"/>
          <w:numId w:val="1"/>
        </w:numPr>
        <w:spacing w:line="360" w:lineRule="auto"/>
        <w:ind w:left="0" w:firstLine="0"/>
        <w:jc w:val="both"/>
      </w:pPr>
      <w:r w:rsidRPr="00A31099">
        <w:rPr>
          <w:b/>
          <w:sz w:val="28"/>
          <w:szCs w:val="28"/>
        </w:rPr>
        <w:t>Correct/Update</w:t>
      </w:r>
      <w:r w:rsidRPr="00A31099">
        <w:rPr>
          <w:b/>
          <w:sz w:val="28"/>
          <w:szCs w:val="28"/>
        </w:rPr>
        <w:br/>
      </w:r>
      <w:r w:rsidRPr="00A31099">
        <w:rPr>
          <w:sz w:val="24"/>
          <w:szCs w:val="24"/>
        </w:rPr>
        <w:t xml:space="preserve">If you would like to verify the </w:t>
      </w:r>
      <w:proofErr w:type="gramStart"/>
      <w:r w:rsidRPr="00A31099">
        <w:rPr>
          <w:sz w:val="24"/>
          <w:szCs w:val="24"/>
        </w:rPr>
        <w:t>information</w:t>
      </w:r>
      <w:proofErr w:type="gramEnd"/>
      <w:r w:rsidRPr="00A31099">
        <w:rPr>
          <w:sz w:val="24"/>
          <w:szCs w:val="24"/>
        </w:rPr>
        <w:t xml:space="preserve"> we have received from you or to make corrections to it, please log into your account to do so. If you would like to deactivate the use of your Personal Information on the Site or Platform, you may contact us at </w:t>
      </w:r>
      <w:r w:rsidR="001A6FCC">
        <w:rPr>
          <w:sz w:val="24"/>
          <w:szCs w:val="24"/>
        </w:rPr>
        <w:t>_____________</w:t>
      </w:r>
      <w:r w:rsidRPr="00A31099">
        <w:rPr>
          <w:sz w:val="24"/>
          <w:szCs w:val="24"/>
        </w:rPr>
        <w:t xml:space="preserve">, or when available, through the Settings section of the </w:t>
      </w:r>
      <w:r w:rsidR="00907E96" w:rsidRPr="00A31099">
        <w:rPr>
          <w:sz w:val="24"/>
          <w:szCs w:val="24"/>
        </w:rPr>
        <w:t>S</w:t>
      </w:r>
      <w:r w:rsidRPr="00A31099">
        <w:rPr>
          <w:sz w:val="24"/>
          <w:szCs w:val="24"/>
        </w:rPr>
        <w:t>ite</w:t>
      </w:r>
      <w:r w:rsidR="00907E96" w:rsidRPr="00A31099">
        <w:rPr>
          <w:sz w:val="24"/>
          <w:szCs w:val="24"/>
        </w:rPr>
        <w:t>.</w:t>
      </w:r>
    </w:p>
    <w:p w14:paraId="00000024" w14:textId="77777777" w:rsidR="0090625F" w:rsidRPr="00A31099" w:rsidRDefault="0090625F" w:rsidP="00615E44">
      <w:pPr>
        <w:numPr>
          <w:ilvl w:val="0"/>
          <w:numId w:val="1"/>
        </w:numPr>
        <w:spacing w:line="360" w:lineRule="auto"/>
        <w:ind w:left="0" w:firstLine="0"/>
        <w:jc w:val="both"/>
        <w:rPr>
          <w:sz w:val="24"/>
          <w:szCs w:val="24"/>
        </w:rPr>
      </w:pPr>
    </w:p>
    <w:p w14:paraId="00000026" w14:textId="77777777" w:rsidR="0090625F" w:rsidRPr="00A31099" w:rsidRDefault="0090625F" w:rsidP="00615E44">
      <w:pPr>
        <w:numPr>
          <w:ilvl w:val="0"/>
          <w:numId w:val="1"/>
        </w:numPr>
        <w:spacing w:line="360" w:lineRule="auto"/>
        <w:ind w:left="0" w:firstLine="0"/>
        <w:jc w:val="both"/>
      </w:pPr>
    </w:p>
    <w:p w14:paraId="219677C3" w14:textId="77777777" w:rsidR="00615E44" w:rsidRPr="00A31099" w:rsidRDefault="0035578B" w:rsidP="00615E44">
      <w:pPr>
        <w:numPr>
          <w:ilvl w:val="0"/>
          <w:numId w:val="1"/>
        </w:numPr>
        <w:spacing w:line="360" w:lineRule="auto"/>
        <w:ind w:left="0" w:firstLine="0"/>
        <w:jc w:val="both"/>
      </w:pPr>
      <w:r w:rsidRPr="00A31099">
        <w:rPr>
          <w:b/>
          <w:sz w:val="28"/>
          <w:szCs w:val="28"/>
        </w:rPr>
        <w:t>Use of Cookies</w:t>
      </w:r>
    </w:p>
    <w:p w14:paraId="00000027" w14:textId="247D2DFC" w:rsidR="0090625F" w:rsidRPr="00A31099" w:rsidRDefault="0035578B" w:rsidP="00615E44">
      <w:pPr>
        <w:numPr>
          <w:ilvl w:val="0"/>
          <w:numId w:val="1"/>
        </w:numPr>
        <w:spacing w:line="360" w:lineRule="auto"/>
        <w:ind w:left="0" w:firstLine="0"/>
        <w:jc w:val="both"/>
      </w:pPr>
      <w:r w:rsidRPr="00A31099">
        <w:rPr>
          <w:sz w:val="24"/>
          <w:szCs w:val="24"/>
        </w:rPr>
        <w:t>Some pages on the Site may use cookies to identify your browser as you visit pages on the Site. A cookie is a small piece of information which is sent to your brows</w:t>
      </w:r>
      <w:r w:rsidRPr="00A31099">
        <w:rPr>
          <w:sz w:val="24"/>
          <w:szCs w:val="24"/>
        </w:rPr>
        <w:t xml:space="preserve">er and may stay on your computer or mobile device when you visit our website, depending on your browser or internet settings. Cookies do not damage your device - they are merely used to "remember" when you visit again as well as provide an additional tool </w:t>
      </w:r>
      <w:r w:rsidRPr="00A31099">
        <w:rPr>
          <w:sz w:val="24"/>
          <w:szCs w:val="24"/>
        </w:rPr>
        <w:t xml:space="preserve">in helping us </w:t>
      </w:r>
      <w:r w:rsidRPr="00A31099">
        <w:rPr>
          <w:sz w:val="24"/>
          <w:szCs w:val="24"/>
        </w:rPr>
        <w:lastRenderedPageBreak/>
        <w:t>market and track the success of marketing campaigns. The cookies are used for Site registration, customization the next time you visit the Site, verification of your device's authorization and access roles to utilize our services, and for mar</w:t>
      </w:r>
      <w:r w:rsidRPr="00A31099">
        <w:rPr>
          <w:sz w:val="24"/>
          <w:szCs w:val="24"/>
        </w:rPr>
        <w:t>keting and analytics of our products and services.</w:t>
      </w:r>
    </w:p>
    <w:p w14:paraId="00000028" w14:textId="77777777" w:rsidR="0090625F" w:rsidRDefault="0035578B" w:rsidP="00615E44">
      <w:pPr>
        <w:numPr>
          <w:ilvl w:val="0"/>
          <w:numId w:val="1"/>
        </w:numPr>
        <w:spacing w:line="360" w:lineRule="auto"/>
        <w:ind w:left="0" w:firstLine="0"/>
        <w:jc w:val="both"/>
      </w:pPr>
      <w:r w:rsidRPr="00A31099">
        <w:rPr>
          <w:sz w:val="24"/>
          <w:szCs w:val="24"/>
        </w:rPr>
        <w:br/>
        <w:t>Some parts of the Site may also use cookies to track user traffic patterns to determine the usefulness of information on our Site to our users and to see how effective our tools and user experience are in</w:t>
      </w:r>
      <w:r w:rsidRPr="00A31099">
        <w:rPr>
          <w:sz w:val="24"/>
          <w:szCs w:val="24"/>
        </w:rPr>
        <w:t xml:space="preserve"> helping users. Cookies cannot read data off of your hard drive. Your Web browser may allow you to be notified when you are receiving a cookie, giving you the choice to accept it or not. If</w:t>
      </w:r>
      <w:r>
        <w:rPr>
          <w:color w:val="464A59"/>
          <w:sz w:val="24"/>
          <w:szCs w:val="24"/>
        </w:rPr>
        <w:t xml:space="preserve"> you prefer not to receive cookies while browsing our Site, you can</w:t>
      </w:r>
      <w:r>
        <w:rPr>
          <w:color w:val="464A59"/>
          <w:sz w:val="24"/>
          <w:szCs w:val="24"/>
        </w:rPr>
        <w:t xml:space="preserve"> set your browser or network configuration to warn you before accepting cookies and refuse the cookie when your browser alerts you to its presence. You can also refuse all cookies by turning them off in your browser or network configuration. By not accepti</w:t>
      </w:r>
      <w:r>
        <w:rPr>
          <w:color w:val="464A59"/>
          <w:sz w:val="24"/>
          <w:szCs w:val="24"/>
        </w:rPr>
        <w:t xml:space="preserve">ng cookies, site services will not fully </w:t>
      </w:r>
      <w:proofErr w:type="gramStart"/>
      <w:r>
        <w:rPr>
          <w:color w:val="464A59"/>
          <w:sz w:val="24"/>
          <w:szCs w:val="24"/>
        </w:rPr>
        <w:t>function</w:t>
      </w:r>
      <w:proofErr w:type="gramEnd"/>
      <w:r>
        <w:rPr>
          <w:color w:val="464A59"/>
          <w:sz w:val="24"/>
          <w:szCs w:val="24"/>
        </w:rPr>
        <w:t xml:space="preserve"> and you may not be able to access certain information on the Site.</w:t>
      </w:r>
    </w:p>
    <w:p w14:paraId="00000029" w14:textId="4FC12166" w:rsidR="0090625F" w:rsidRDefault="0035578B" w:rsidP="00615E44">
      <w:pPr>
        <w:numPr>
          <w:ilvl w:val="0"/>
          <w:numId w:val="1"/>
        </w:numPr>
        <w:spacing w:line="360" w:lineRule="auto"/>
        <w:ind w:left="0" w:firstLine="0"/>
        <w:jc w:val="both"/>
      </w:pPr>
      <w:r>
        <w:rPr>
          <w:color w:val="464A59"/>
          <w:sz w:val="24"/>
          <w:szCs w:val="24"/>
        </w:rPr>
        <w:br/>
      </w:r>
      <w:proofErr w:type="spellStart"/>
      <w:r w:rsidR="00E03A38">
        <w:rPr>
          <w:color w:val="464A59"/>
          <w:sz w:val="24"/>
          <w:szCs w:val="24"/>
        </w:rPr>
        <w:t>Servu</w:t>
      </w:r>
      <w:proofErr w:type="spellEnd"/>
      <w:r>
        <w:rPr>
          <w:color w:val="464A59"/>
          <w:sz w:val="24"/>
          <w:szCs w:val="24"/>
        </w:rPr>
        <w:t xml:space="preserve"> and third-party vendors (such as Google) use first-party cookies (such as Google Analytics or cookies provided by </w:t>
      </w:r>
      <w:proofErr w:type="spellStart"/>
      <w:r w:rsidR="00E03A38">
        <w:rPr>
          <w:color w:val="464A59"/>
          <w:sz w:val="24"/>
          <w:szCs w:val="24"/>
        </w:rPr>
        <w:t>Servu</w:t>
      </w:r>
      <w:proofErr w:type="spellEnd"/>
      <w:r>
        <w:rPr>
          <w:color w:val="464A59"/>
          <w:sz w:val="24"/>
          <w:szCs w:val="24"/>
        </w:rPr>
        <w:t>) a</w:t>
      </w:r>
      <w:r>
        <w:rPr>
          <w:color w:val="464A59"/>
          <w:sz w:val="24"/>
          <w:szCs w:val="24"/>
        </w:rPr>
        <w:t>nd third-party cookies together in order to inform, optimize and serve ads based on past visits and behaviors on our website. We have implemented and use display advertising, and we use Google Analytics to implement a feature called remarketing, which allo</w:t>
      </w:r>
      <w:r>
        <w:rPr>
          <w:color w:val="464A59"/>
          <w:sz w:val="24"/>
          <w:szCs w:val="24"/>
        </w:rPr>
        <w:t xml:space="preserve">ws us to optimize the delivery of ad content specifically targeted to a user's interests based on previous web visits and behaviors. If you would like more information on remarketing lists in Google Analytics, please click </w:t>
      </w:r>
      <w:hyperlink r:id="rId7" w:history="1">
        <w:r>
          <w:rPr>
            <w:color w:val="6685FF"/>
            <w:sz w:val="24"/>
            <w:szCs w:val="24"/>
          </w:rPr>
          <w:t>here</w:t>
        </w:r>
      </w:hyperlink>
      <w:r>
        <w:rPr>
          <w:color w:val="464A59"/>
          <w:sz w:val="24"/>
          <w:szCs w:val="24"/>
        </w:rPr>
        <w:t xml:space="preserve">. If you would like to opt-out of Google Analytics for display advertising, you can use the Ads Preference Manager </w:t>
      </w:r>
      <w:hyperlink r:id="rId8" w:history="1">
        <w:r>
          <w:rPr>
            <w:color w:val="6685FF"/>
            <w:sz w:val="24"/>
            <w:szCs w:val="24"/>
          </w:rPr>
          <w:t>here</w:t>
        </w:r>
      </w:hyperlink>
      <w:r>
        <w:rPr>
          <w:color w:val="464A59"/>
          <w:sz w:val="24"/>
          <w:szCs w:val="24"/>
        </w:rPr>
        <w:t xml:space="preserve">. Or you can use the Google Analytics opt-out browser extensions, which you </w:t>
      </w:r>
      <w:r>
        <w:rPr>
          <w:color w:val="464A59"/>
          <w:sz w:val="24"/>
          <w:szCs w:val="24"/>
        </w:rPr>
        <w:t xml:space="preserve">can download </w:t>
      </w:r>
      <w:hyperlink r:id="rId9" w:history="1">
        <w:r>
          <w:rPr>
            <w:color w:val="6685FF"/>
            <w:sz w:val="24"/>
            <w:szCs w:val="24"/>
          </w:rPr>
          <w:t>here</w:t>
        </w:r>
      </w:hyperlink>
      <w:r>
        <w:rPr>
          <w:color w:val="464A59"/>
          <w:sz w:val="24"/>
          <w:szCs w:val="24"/>
        </w:rPr>
        <w:t>.</w:t>
      </w:r>
    </w:p>
    <w:p w14:paraId="0000002A" w14:textId="77777777" w:rsidR="0090625F" w:rsidRDefault="0090625F" w:rsidP="00615E44">
      <w:pPr>
        <w:numPr>
          <w:ilvl w:val="0"/>
          <w:numId w:val="1"/>
        </w:numPr>
        <w:spacing w:line="360" w:lineRule="auto"/>
        <w:ind w:left="0" w:firstLine="0"/>
        <w:jc w:val="both"/>
        <w:rPr>
          <w:color w:val="464A59"/>
          <w:sz w:val="24"/>
          <w:szCs w:val="24"/>
        </w:rPr>
      </w:pPr>
    </w:p>
    <w:p w14:paraId="47C9B6FA" w14:textId="77777777" w:rsidR="00A76237" w:rsidRPr="00A76237" w:rsidRDefault="0035578B" w:rsidP="00615E44">
      <w:pPr>
        <w:numPr>
          <w:ilvl w:val="0"/>
          <w:numId w:val="1"/>
        </w:numPr>
        <w:spacing w:line="360" w:lineRule="auto"/>
        <w:ind w:left="0" w:firstLine="0"/>
        <w:jc w:val="both"/>
      </w:pPr>
      <w:r>
        <w:rPr>
          <w:b/>
          <w:color w:val="464A59"/>
          <w:sz w:val="28"/>
          <w:szCs w:val="28"/>
        </w:rPr>
        <w:t>Links to Third Party Sites</w:t>
      </w:r>
    </w:p>
    <w:p w14:paraId="0000002B" w14:textId="0B453F0A" w:rsidR="0090625F" w:rsidRDefault="0035578B" w:rsidP="00615E44">
      <w:pPr>
        <w:numPr>
          <w:ilvl w:val="0"/>
          <w:numId w:val="1"/>
        </w:numPr>
        <w:spacing w:line="360" w:lineRule="auto"/>
        <w:ind w:left="0" w:firstLine="0"/>
        <w:jc w:val="both"/>
      </w:pPr>
      <w:r>
        <w:rPr>
          <w:color w:val="464A59"/>
          <w:sz w:val="24"/>
          <w:szCs w:val="24"/>
        </w:rPr>
        <w:t>The Site may contain links to other websites including social media widgets and "like" or "share" buttons. These other websites, third party widgets an</w:t>
      </w:r>
      <w:r>
        <w:rPr>
          <w:color w:val="464A59"/>
          <w:sz w:val="24"/>
          <w:szCs w:val="24"/>
        </w:rPr>
        <w:t xml:space="preserve">d buttons are hosted by third parties and not by </w:t>
      </w:r>
      <w:proofErr w:type="spellStart"/>
      <w:r w:rsidR="00E03A38">
        <w:rPr>
          <w:color w:val="464A59"/>
          <w:sz w:val="24"/>
          <w:szCs w:val="24"/>
        </w:rPr>
        <w:t>Servu</w:t>
      </w:r>
      <w:proofErr w:type="spellEnd"/>
      <w:r>
        <w:rPr>
          <w:color w:val="464A59"/>
          <w:sz w:val="24"/>
          <w:szCs w:val="24"/>
        </w:rPr>
        <w:t xml:space="preserve">. </w:t>
      </w:r>
      <w:proofErr w:type="spellStart"/>
      <w:r w:rsidR="00E03A38">
        <w:rPr>
          <w:color w:val="464A59"/>
          <w:sz w:val="24"/>
          <w:szCs w:val="24"/>
        </w:rPr>
        <w:t>Servu</w:t>
      </w:r>
      <w:proofErr w:type="spellEnd"/>
      <w:r>
        <w:rPr>
          <w:color w:val="464A59"/>
          <w:sz w:val="24"/>
          <w:szCs w:val="24"/>
        </w:rPr>
        <w:t xml:space="preserve"> is not responsible for the privacy practices or the content </w:t>
      </w:r>
      <w:r>
        <w:rPr>
          <w:color w:val="464A59"/>
          <w:sz w:val="24"/>
          <w:szCs w:val="24"/>
        </w:rPr>
        <w:lastRenderedPageBreak/>
        <w:t xml:space="preserve">of such </w:t>
      </w:r>
      <w:proofErr w:type="gramStart"/>
      <w:r>
        <w:rPr>
          <w:color w:val="464A59"/>
          <w:sz w:val="24"/>
          <w:szCs w:val="24"/>
        </w:rPr>
        <w:t>third party</w:t>
      </w:r>
      <w:proofErr w:type="gramEnd"/>
      <w:r>
        <w:rPr>
          <w:color w:val="464A59"/>
          <w:sz w:val="24"/>
          <w:szCs w:val="24"/>
        </w:rPr>
        <w:t xml:space="preserve"> websites or links. We encourage you to learn about the privacy practices and terms of use of those other</w:t>
      </w:r>
      <w:r>
        <w:rPr>
          <w:color w:val="464A59"/>
          <w:sz w:val="24"/>
          <w:szCs w:val="24"/>
        </w:rPr>
        <w:t xml:space="preserve"> companies, including their opt-out processes.</w:t>
      </w:r>
    </w:p>
    <w:p w14:paraId="0000002C" w14:textId="77777777" w:rsidR="0090625F" w:rsidRDefault="0090625F" w:rsidP="00615E44">
      <w:pPr>
        <w:numPr>
          <w:ilvl w:val="0"/>
          <w:numId w:val="1"/>
        </w:numPr>
        <w:spacing w:line="360" w:lineRule="auto"/>
        <w:ind w:left="0" w:firstLine="0"/>
        <w:jc w:val="both"/>
        <w:rPr>
          <w:color w:val="464A59"/>
          <w:sz w:val="24"/>
          <w:szCs w:val="24"/>
        </w:rPr>
      </w:pPr>
    </w:p>
    <w:p w14:paraId="5851565B" w14:textId="77777777" w:rsidR="00A76237" w:rsidRPr="00A76237" w:rsidRDefault="0035578B" w:rsidP="00615E44">
      <w:pPr>
        <w:numPr>
          <w:ilvl w:val="0"/>
          <w:numId w:val="1"/>
        </w:numPr>
        <w:spacing w:line="360" w:lineRule="auto"/>
        <w:ind w:left="0" w:firstLine="0"/>
        <w:jc w:val="both"/>
      </w:pPr>
      <w:r>
        <w:rPr>
          <w:b/>
          <w:color w:val="464A59"/>
          <w:sz w:val="28"/>
          <w:szCs w:val="28"/>
        </w:rPr>
        <w:t>Protecting the Privacy of Children</w:t>
      </w:r>
    </w:p>
    <w:p w14:paraId="0000002D" w14:textId="05EEF35D" w:rsidR="0090625F" w:rsidRDefault="0035578B" w:rsidP="00615E44">
      <w:pPr>
        <w:numPr>
          <w:ilvl w:val="0"/>
          <w:numId w:val="1"/>
        </w:numPr>
        <w:spacing w:line="360" w:lineRule="auto"/>
        <w:ind w:left="0" w:firstLine="0"/>
        <w:jc w:val="both"/>
      </w:pPr>
      <w:r>
        <w:rPr>
          <w:color w:val="464A59"/>
          <w:sz w:val="24"/>
          <w:szCs w:val="24"/>
        </w:rPr>
        <w:t>Children under 18 years old are not the target audience for our Site. To protect their privacy, we prohibit the solicitation of personal information from children under 13 y</w:t>
      </w:r>
      <w:r>
        <w:rPr>
          <w:color w:val="464A59"/>
          <w:sz w:val="24"/>
          <w:szCs w:val="24"/>
        </w:rPr>
        <w:t xml:space="preserve">ears old and do not knowingly collect Personal Information from such children. No one under age 13 may provide any personal information to </w:t>
      </w:r>
      <w:proofErr w:type="spellStart"/>
      <w:r w:rsidR="00E03A38">
        <w:rPr>
          <w:color w:val="464A59"/>
          <w:sz w:val="24"/>
          <w:szCs w:val="24"/>
        </w:rPr>
        <w:t>Servu</w:t>
      </w:r>
      <w:proofErr w:type="spellEnd"/>
      <w:r>
        <w:rPr>
          <w:color w:val="464A59"/>
          <w:sz w:val="24"/>
          <w:szCs w:val="24"/>
        </w:rPr>
        <w:t xml:space="preserve"> or on the Platform. If you are under 13, do not use or provide any information on this Website.</w:t>
      </w:r>
    </w:p>
    <w:p w14:paraId="00000030" w14:textId="77777777" w:rsidR="0090625F" w:rsidRDefault="0090625F" w:rsidP="00615E44">
      <w:pPr>
        <w:numPr>
          <w:ilvl w:val="0"/>
          <w:numId w:val="1"/>
        </w:numPr>
        <w:spacing w:line="360" w:lineRule="auto"/>
        <w:ind w:left="0" w:firstLine="0"/>
        <w:jc w:val="both"/>
        <w:rPr>
          <w:color w:val="464A59"/>
          <w:sz w:val="24"/>
          <w:szCs w:val="24"/>
        </w:rPr>
      </w:pPr>
    </w:p>
    <w:p w14:paraId="7E503564" w14:textId="77777777" w:rsidR="00A76237" w:rsidRPr="00A76237" w:rsidRDefault="0035578B" w:rsidP="00615E44">
      <w:pPr>
        <w:numPr>
          <w:ilvl w:val="0"/>
          <w:numId w:val="1"/>
        </w:numPr>
        <w:spacing w:line="360" w:lineRule="auto"/>
        <w:ind w:left="0" w:firstLine="0"/>
        <w:jc w:val="both"/>
      </w:pPr>
      <w:r>
        <w:rPr>
          <w:b/>
          <w:color w:val="464A59"/>
          <w:sz w:val="28"/>
          <w:szCs w:val="28"/>
        </w:rPr>
        <w:t>Changes t</w:t>
      </w:r>
      <w:r>
        <w:rPr>
          <w:b/>
          <w:color w:val="464A59"/>
          <w:sz w:val="28"/>
          <w:szCs w:val="28"/>
        </w:rPr>
        <w:t>o this Privacy Policy</w:t>
      </w:r>
    </w:p>
    <w:p w14:paraId="00000031" w14:textId="661D4ADE" w:rsidR="0090625F" w:rsidRDefault="0035578B" w:rsidP="00615E44">
      <w:pPr>
        <w:numPr>
          <w:ilvl w:val="0"/>
          <w:numId w:val="1"/>
        </w:numPr>
        <w:spacing w:line="360" w:lineRule="auto"/>
        <w:ind w:left="0" w:firstLine="0"/>
        <w:jc w:val="both"/>
      </w:pPr>
      <w:r>
        <w:rPr>
          <w:color w:val="464A59"/>
          <w:sz w:val="24"/>
          <w:szCs w:val="24"/>
        </w:rPr>
        <w:t xml:space="preserve">We reserve the right to change, modify or update this Privacy Policy at any time, so please review it frequently. Any material changes in the way we use your Personal Information will be contained in the updated Privacy Policy posted </w:t>
      </w:r>
      <w:r>
        <w:rPr>
          <w:color w:val="464A59"/>
          <w:sz w:val="24"/>
          <w:szCs w:val="24"/>
        </w:rPr>
        <w:t>on the Site. Your continued use of the updated Policy will signify acceptance of the changes.</w:t>
      </w:r>
    </w:p>
    <w:p w14:paraId="00000032" w14:textId="77777777" w:rsidR="0090625F" w:rsidRDefault="0090625F" w:rsidP="00615E44">
      <w:pPr>
        <w:numPr>
          <w:ilvl w:val="0"/>
          <w:numId w:val="1"/>
        </w:numPr>
        <w:spacing w:line="360" w:lineRule="auto"/>
        <w:ind w:left="0" w:firstLine="0"/>
        <w:jc w:val="both"/>
        <w:rPr>
          <w:color w:val="464A59"/>
          <w:sz w:val="24"/>
          <w:szCs w:val="24"/>
        </w:rPr>
      </w:pPr>
    </w:p>
    <w:p w14:paraId="56A7C510" w14:textId="77777777" w:rsidR="00A76237" w:rsidRPr="00A76237" w:rsidRDefault="0035578B" w:rsidP="00615E44">
      <w:pPr>
        <w:numPr>
          <w:ilvl w:val="0"/>
          <w:numId w:val="1"/>
        </w:numPr>
        <w:spacing w:line="360" w:lineRule="auto"/>
        <w:ind w:left="0" w:firstLine="0"/>
        <w:jc w:val="both"/>
      </w:pPr>
      <w:r>
        <w:rPr>
          <w:b/>
          <w:color w:val="464A59"/>
          <w:sz w:val="28"/>
          <w:szCs w:val="28"/>
        </w:rPr>
        <w:t>More Information</w:t>
      </w:r>
    </w:p>
    <w:p w14:paraId="00000033" w14:textId="544D5AAC" w:rsidR="0090625F" w:rsidRDefault="0035578B" w:rsidP="00615E44">
      <w:pPr>
        <w:numPr>
          <w:ilvl w:val="0"/>
          <w:numId w:val="1"/>
        </w:numPr>
        <w:spacing w:line="360" w:lineRule="auto"/>
        <w:ind w:left="0" w:firstLine="0"/>
        <w:jc w:val="both"/>
      </w:pPr>
      <w:r>
        <w:rPr>
          <w:color w:val="464A59"/>
          <w:sz w:val="24"/>
          <w:szCs w:val="24"/>
        </w:rPr>
        <w:t xml:space="preserve">If you have questions or concerns about our Privacy Policy, please email us at </w:t>
      </w:r>
      <w:r w:rsidR="001A6FCC">
        <w:rPr>
          <w:color w:val="6685FF"/>
          <w:sz w:val="24"/>
          <w:szCs w:val="24"/>
        </w:rPr>
        <w:t>____________________</w:t>
      </w:r>
      <w:r>
        <w:rPr>
          <w:color w:val="464A59"/>
          <w:sz w:val="24"/>
          <w:szCs w:val="24"/>
        </w:rPr>
        <w:t>.</w:t>
      </w:r>
    </w:p>
    <w:p w14:paraId="00000034" w14:textId="77777777" w:rsidR="0090625F" w:rsidRDefault="0090625F" w:rsidP="00615E44">
      <w:pPr>
        <w:jc w:val="both"/>
      </w:pPr>
    </w:p>
    <w:sectPr w:rsidR="009062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A0817" w14:textId="77777777" w:rsidR="0035578B" w:rsidRDefault="0035578B">
      <w:pPr>
        <w:spacing w:line="240" w:lineRule="auto"/>
      </w:pPr>
      <w:r>
        <w:separator/>
      </w:r>
    </w:p>
  </w:endnote>
  <w:endnote w:type="continuationSeparator" w:id="0">
    <w:p w14:paraId="7E525702" w14:textId="77777777" w:rsidR="0035578B" w:rsidRDefault="00355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00736" w14:textId="77777777" w:rsidR="00974ED8" w:rsidRDefault="0097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665D" w14:textId="0DE35BC7" w:rsidR="00974ED8" w:rsidRPr="00974ED8" w:rsidRDefault="0035578B" w:rsidP="00974ED8">
    <w:pPr>
      <w:pStyle w:val="Footer"/>
    </w:pPr>
    <w:r w:rsidRPr="001A6FCC">
      <w:rPr>
        <w:noProof/>
        <w:sz w:val="16"/>
      </w:rPr>
      <w:t>{10959223: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E0C78" w14:textId="77777777" w:rsidR="00974ED8" w:rsidRDefault="0097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10FD8" w14:textId="77777777" w:rsidR="0035578B" w:rsidRDefault="0035578B">
      <w:pPr>
        <w:spacing w:line="240" w:lineRule="auto"/>
      </w:pPr>
      <w:r>
        <w:separator/>
      </w:r>
    </w:p>
  </w:footnote>
  <w:footnote w:type="continuationSeparator" w:id="0">
    <w:p w14:paraId="1D4449F6" w14:textId="77777777" w:rsidR="0035578B" w:rsidRDefault="003557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AA3F" w14:textId="77777777" w:rsidR="00974ED8" w:rsidRDefault="0097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1BB65" w14:textId="77777777" w:rsidR="00974ED8" w:rsidRDefault="0097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83FF1" w14:textId="77777777" w:rsidR="00974ED8" w:rsidRDefault="0097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2974"/>
    <w:multiLevelType w:val="multilevel"/>
    <w:tmpl w:val="F3DA9FCE"/>
    <w:lvl w:ilvl="0">
      <w:start w:val="1"/>
      <w:numFmt w:val="bullet"/>
      <w:lvlText w:val=""/>
      <w:lvlJc w:val="left"/>
      <w:pPr>
        <w:ind w:left="720" w:hanging="360"/>
      </w:pPr>
      <w:rPr>
        <w:rFonts w:ascii="Arial" w:eastAsia="Arial" w:hAnsi="Arial" w:cs="Arial"/>
        <w:color w:val="464A59"/>
        <w:sz w:val="24"/>
        <w:szCs w:val="24"/>
        <w:u w:val="none"/>
      </w:rPr>
    </w:lvl>
    <w:lvl w:ilvl="1">
      <w:start w:val="1"/>
      <w:numFmt w:val="bullet"/>
      <w:lvlText w:val=""/>
      <w:lvlJc w:val="left"/>
      <w:pPr>
        <w:ind w:left="1440" w:hanging="360"/>
      </w:pPr>
      <w:rPr>
        <w:rFonts w:ascii="Arial" w:eastAsia="Arial" w:hAnsi="Arial" w:cs="Arial"/>
        <w:color w:val="464A59"/>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F6CB6"/>
    <w:multiLevelType w:val="hybridMultilevel"/>
    <w:tmpl w:val="C2DE52FA"/>
    <w:lvl w:ilvl="0" w:tplc="B2B0A79A">
      <w:start w:val="1"/>
      <w:numFmt w:val="bullet"/>
      <w:lvlText w:val=""/>
      <w:lvlJc w:val="left"/>
      <w:pPr>
        <w:ind w:left="720" w:hanging="360"/>
      </w:pPr>
      <w:rPr>
        <w:rFonts w:ascii="Wingdings" w:hAnsi="Wingdings" w:hint="default"/>
      </w:rPr>
    </w:lvl>
    <w:lvl w:ilvl="1" w:tplc="4254E98C" w:tentative="1">
      <w:start w:val="1"/>
      <w:numFmt w:val="bullet"/>
      <w:lvlText w:val="o"/>
      <w:lvlJc w:val="left"/>
      <w:pPr>
        <w:ind w:left="1440" w:hanging="360"/>
      </w:pPr>
      <w:rPr>
        <w:rFonts w:ascii="Courier New" w:hAnsi="Courier New" w:cs="Courier New" w:hint="default"/>
      </w:rPr>
    </w:lvl>
    <w:lvl w:ilvl="2" w:tplc="5E9E422A" w:tentative="1">
      <w:start w:val="1"/>
      <w:numFmt w:val="bullet"/>
      <w:lvlText w:val=""/>
      <w:lvlJc w:val="left"/>
      <w:pPr>
        <w:ind w:left="2160" w:hanging="360"/>
      </w:pPr>
      <w:rPr>
        <w:rFonts w:ascii="Wingdings" w:hAnsi="Wingdings" w:hint="default"/>
      </w:rPr>
    </w:lvl>
    <w:lvl w:ilvl="3" w:tplc="A00EB3B6" w:tentative="1">
      <w:start w:val="1"/>
      <w:numFmt w:val="bullet"/>
      <w:lvlText w:val=""/>
      <w:lvlJc w:val="left"/>
      <w:pPr>
        <w:ind w:left="2880" w:hanging="360"/>
      </w:pPr>
      <w:rPr>
        <w:rFonts w:ascii="Symbol" w:hAnsi="Symbol" w:hint="default"/>
      </w:rPr>
    </w:lvl>
    <w:lvl w:ilvl="4" w:tplc="F22AFE0A" w:tentative="1">
      <w:start w:val="1"/>
      <w:numFmt w:val="bullet"/>
      <w:lvlText w:val="o"/>
      <w:lvlJc w:val="left"/>
      <w:pPr>
        <w:ind w:left="3600" w:hanging="360"/>
      </w:pPr>
      <w:rPr>
        <w:rFonts w:ascii="Courier New" w:hAnsi="Courier New" w:cs="Courier New" w:hint="default"/>
      </w:rPr>
    </w:lvl>
    <w:lvl w:ilvl="5" w:tplc="74D8E4CE" w:tentative="1">
      <w:start w:val="1"/>
      <w:numFmt w:val="bullet"/>
      <w:lvlText w:val=""/>
      <w:lvlJc w:val="left"/>
      <w:pPr>
        <w:ind w:left="4320" w:hanging="360"/>
      </w:pPr>
      <w:rPr>
        <w:rFonts w:ascii="Wingdings" w:hAnsi="Wingdings" w:hint="default"/>
      </w:rPr>
    </w:lvl>
    <w:lvl w:ilvl="6" w:tplc="34C83E94" w:tentative="1">
      <w:start w:val="1"/>
      <w:numFmt w:val="bullet"/>
      <w:lvlText w:val=""/>
      <w:lvlJc w:val="left"/>
      <w:pPr>
        <w:ind w:left="5040" w:hanging="360"/>
      </w:pPr>
      <w:rPr>
        <w:rFonts w:ascii="Symbol" w:hAnsi="Symbol" w:hint="default"/>
      </w:rPr>
    </w:lvl>
    <w:lvl w:ilvl="7" w:tplc="13422D1C" w:tentative="1">
      <w:start w:val="1"/>
      <w:numFmt w:val="bullet"/>
      <w:lvlText w:val="o"/>
      <w:lvlJc w:val="left"/>
      <w:pPr>
        <w:ind w:left="5760" w:hanging="360"/>
      </w:pPr>
      <w:rPr>
        <w:rFonts w:ascii="Courier New" w:hAnsi="Courier New" w:cs="Courier New" w:hint="default"/>
      </w:rPr>
    </w:lvl>
    <w:lvl w:ilvl="8" w:tplc="082CBA8E" w:tentative="1">
      <w:start w:val="1"/>
      <w:numFmt w:val="bullet"/>
      <w:lvlText w:val=""/>
      <w:lvlJc w:val="left"/>
      <w:pPr>
        <w:ind w:left="6480" w:hanging="360"/>
      </w:pPr>
      <w:rPr>
        <w:rFonts w:ascii="Wingdings" w:hAnsi="Wingdings" w:hint="default"/>
      </w:rPr>
    </w:lvl>
  </w:abstractNum>
  <w:abstractNum w:abstractNumId="2" w15:restartNumberingAfterBreak="0">
    <w:nsid w:val="1E5D1AD0"/>
    <w:multiLevelType w:val="hybridMultilevel"/>
    <w:tmpl w:val="82ACA3E0"/>
    <w:lvl w:ilvl="0" w:tplc="F760A2AC">
      <w:start w:val="1"/>
      <w:numFmt w:val="bullet"/>
      <w:lvlText w:val=""/>
      <w:lvlJc w:val="left"/>
      <w:pPr>
        <w:ind w:left="720" w:hanging="360"/>
      </w:pPr>
      <w:rPr>
        <w:rFonts w:ascii="Wingdings" w:hAnsi="Wingdings" w:hint="default"/>
      </w:rPr>
    </w:lvl>
    <w:lvl w:ilvl="1" w:tplc="1026D416" w:tentative="1">
      <w:start w:val="1"/>
      <w:numFmt w:val="bullet"/>
      <w:lvlText w:val="o"/>
      <w:lvlJc w:val="left"/>
      <w:pPr>
        <w:ind w:left="1440" w:hanging="360"/>
      </w:pPr>
      <w:rPr>
        <w:rFonts w:ascii="Courier New" w:hAnsi="Courier New" w:cs="Courier New" w:hint="default"/>
      </w:rPr>
    </w:lvl>
    <w:lvl w:ilvl="2" w:tplc="ED4C390C" w:tentative="1">
      <w:start w:val="1"/>
      <w:numFmt w:val="bullet"/>
      <w:lvlText w:val=""/>
      <w:lvlJc w:val="left"/>
      <w:pPr>
        <w:ind w:left="2160" w:hanging="360"/>
      </w:pPr>
      <w:rPr>
        <w:rFonts w:ascii="Wingdings" w:hAnsi="Wingdings" w:hint="default"/>
      </w:rPr>
    </w:lvl>
    <w:lvl w:ilvl="3" w:tplc="D96C9906" w:tentative="1">
      <w:start w:val="1"/>
      <w:numFmt w:val="bullet"/>
      <w:lvlText w:val=""/>
      <w:lvlJc w:val="left"/>
      <w:pPr>
        <w:ind w:left="2880" w:hanging="360"/>
      </w:pPr>
      <w:rPr>
        <w:rFonts w:ascii="Symbol" w:hAnsi="Symbol" w:hint="default"/>
      </w:rPr>
    </w:lvl>
    <w:lvl w:ilvl="4" w:tplc="2A94C81E" w:tentative="1">
      <w:start w:val="1"/>
      <w:numFmt w:val="bullet"/>
      <w:lvlText w:val="o"/>
      <w:lvlJc w:val="left"/>
      <w:pPr>
        <w:ind w:left="3600" w:hanging="360"/>
      </w:pPr>
      <w:rPr>
        <w:rFonts w:ascii="Courier New" w:hAnsi="Courier New" w:cs="Courier New" w:hint="default"/>
      </w:rPr>
    </w:lvl>
    <w:lvl w:ilvl="5" w:tplc="D310A80E" w:tentative="1">
      <w:start w:val="1"/>
      <w:numFmt w:val="bullet"/>
      <w:lvlText w:val=""/>
      <w:lvlJc w:val="left"/>
      <w:pPr>
        <w:ind w:left="4320" w:hanging="360"/>
      </w:pPr>
      <w:rPr>
        <w:rFonts w:ascii="Wingdings" w:hAnsi="Wingdings" w:hint="default"/>
      </w:rPr>
    </w:lvl>
    <w:lvl w:ilvl="6" w:tplc="BE78A552" w:tentative="1">
      <w:start w:val="1"/>
      <w:numFmt w:val="bullet"/>
      <w:lvlText w:val=""/>
      <w:lvlJc w:val="left"/>
      <w:pPr>
        <w:ind w:left="5040" w:hanging="360"/>
      </w:pPr>
      <w:rPr>
        <w:rFonts w:ascii="Symbol" w:hAnsi="Symbol" w:hint="default"/>
      </w:rPr>
    </w:lvl>
    <w:lvl w:ilvl="7" w:tplc="E3166C5E" w:tentative="1">
      <w:start w:val="1"/>
      <w:numFmt w:val="bullet"/>
      <w:lvlText w:val="o"/>
      <w:lvlJc w:val="left"/>
      <w:pPr>
        <w:ind w:left="5760" w:hanging="360"/>
      </w:pPr>
      <w:rPr>
        <w:rFonts w:ascii="Courier New" w:hAnsi="Courier New" w:cs="Courier New" w:hint="default"/>
      </w:rPr>
    </w:lvl>
    <w:lvl w:ilvl="8" w:tplc="CCFECC46" w:tentative="1">
      <w:start w:val="1"/>
      <w:numFmt w:val="bullet"/>
      <w:lvlText w:val=""/>
      <w:lvlJc w:val="left"/>
      <w:pPr>
        <w:ind w:left="6480" w:hanging="360"/>
      </w:pPr>
      <w:rPr>
        <w:rFonts w:ascii="Wingdings" w:hAnsi="Wingdings" w:hint="default"/>
      </w:rPr>
    </w:lvl>
  </w:abstractNum>
  <w:abstractNum w:abstractNumId="3" w15:restartNumberingAfterBreak="0">
    <w:nsid w:val="25B12B61"/>
    <w:multiLevelType w:val="multilevel"/>
    <w:tmpl w:val="DD803A06"/>
    <w:lvl w:ilvl="0">
      <w:start w:val="1"/>
      <w:numFmt w:val="bullet"/>
      <w:lvlText w:val=""/>
      <w:lvlJc w:val="left"/>
      <w:pPr>
        <w:ind w:left="720" w:hanging="360"/>
      </w:pPr>
      <w:rPr>
        <w:rFonts w:ascii="Wingdings" w:hAnsi="Wingdings" w:hint="default"/>
        <w:color w:val="464A59"/>
        <w:sz w:val="24"/>
        <w:szCs w:val="24"/>
        <w:u w:val="none"/>
      </w:rPr>
    </w:lvl>
    <w:lvl w:ilvl="1">
      <w:start w:val="1"/>
      <w:numFmt w:val="bullet"/>
      <w:lvlText w:val=""/>
      <w:lvlJc w:val="left"/>
      <w:pPr>
        <w:ind w:left="1440" w:hanging="360"/>
      </w:pPr>
      <w:rPr>
        <w:rFonts w:ascii="Arial" w:eastAsia="Arial" w:hAnsi="Arial" w:cs="Arial"/>
        <w:color w:val="464A59"/>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756C56"/>
    <w:multiLevelType w:val="multilevel"/>
    <w:tmpl w:val="C0A4C4BC"/>
    <w:lvl w:ilvl="0">
      <w:start w:val="1"/>
      <w:numFmt w:val="bullet"/>
      <w:lvlText w:val=""/>
      <w:lvlJc w:val="left"/>
      <w:pPr>
        <w:ind w:left="720" w:hanging="360"/>
      </w:pPr>
      <w:rPr>
        <w:rFonts w:ascii="Wingdings" w:hAnsi="Wingdings" w:hint="default"/>
        <w:color w:val="464A59"/>
        <w:sz w:val="24"/>
        <w:szCs w:val="24"/>
        <w:u w:val="none"/>
      </w:rPr>
    </w:lvl>
    <w:lvl w:ilvl="1">
      <w:start w:val="1"/>
      <w:numFmt w:val="bullet"/>
      <w:lvlText w:val=""/>
      <w:lvlJc w:val="left"/>
      <w:pPr>
        <w:ind w:left="1440" w:hanging="360"/>
      </w:pPr>
      <w:rPr>
        <w:rFonts w:ascii="Arial" w:eastAsia="Arial" w:hAnsi="Arial" w:cs="Arial"/>
        <w:color w:val="464A59"/>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A11757"/>
    <w:multiLevelType w:val="multilevel"/>
    <w:tmpl w:val="522E2028"/>
    <w:lvl w:ilvl="0">
      <w:start w:val="1"/>
      <w:numFmt w:val="bullet"/>
      <w:lvlText w:val=""/>
      <w:lvlJc w:val="left"/>
      <w:pPr>
        <w:ind w:left="720" w:hanging="360"/>
      </w:pPr>
      <w:rPr>
        <w:rFonts w:ascii="Wingdings" w:hAnsi="Wingdings" w:hint="default"/>
        <w:color w:val="464A59"/>
        <w:sz w:val="24"/>
        <w:szCs w:val="24"/>
        <w:u w:val="none"/>
      </w:rPr>
    </w:lvl>
    <w:lvl w:ilvl="1">
      <w:start w:val="1"/>
      <w:numFmt w:val="bullet"/>
      <w:lvlText w:val=""/>
      <w:lvlJc w:val="left"/>
      <w:pPr>
        <w:ind w:left="1440" w:hanging="360"/>
      </w:pPr>
      <w:rPr>
        <w:rFonts w:ascii="Arial" w:eastAsia="Arial" w:hAnsi="Arial" w:cs="Arial"/>
        <w:color w:val="464A59"/>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25F"/>
    <w:rsid w:val="0000193F"/>
    <w:rsid w:val="00016A65"/>
    <w:rsid w:val="00081F1D"/>
    <w:rsid w:val="00082F37"/>
    <w:rsid w:val="000A2ABD"/>
    <w:rsid w:val="000E5BB6"/>
    <w:rsid w:val="00105735"/>
    <w:rsid w:val="001A0B6D"/>
    <w:rsid w:val="001A6FCC"/>
    <w:rsid w:val="00217DD8"/>
    <w:rsid w:val="00255B84"/>
    <w:rsid w:val="002B0980"/>
    <w:rsid w:val="002B1571"/>
    <w:rsid w:val="002F5EFD"/>
    <w:rsid w:val="00354925"/>
    <w:rsid w:val="0035578B"/>
    <w:rsid w:val="003A1743"/>
    <w:rsid w:val="003E229E"/>
    <w:rsid w:val="003F533D"/>
    <w:rsid w:val="00416493"/>
    <w:rsid w:val="004D5CAA"/>
    <w:rsid w:val="00531B73"/>
    <w:rsid w:val="00615E44"/>
    <w:rsid w:val="006B5011"/>
    <w:rsid w:val="00762C44"/>
    <w:rsid w:val="00785E61"/>
    <w:rsid w:val="007B79F9"/>
    <w:rsid w:val="008549B8"/>
    <w:rsid w:val="0087385E"/>
    <w:rsid w:val="008974B4"/>
    <w:rsid w:val="0090625F"/>
    <w:rsid w:val="00907E96"/>
    <w:rsid w:val="00923918"/>
    <w:rsid w:val="009340AC"/>
    <w:rsid w:val="00943A16"/>
    <w:rsid w:val="00953879"/>
    <w:rsid w:val="00974ED8"/>
    <w:rsid w:val="00985CDD"/>
    <w:rsid w:val="00987886"/>
    <w:rsid w:val="009D151F"/>
    <w:rsid w:val="00A31099"/>
    <w:rsid w:val="00A76237"/>
    <w:rsid w:val="00AF35A2"/>
    <w:rsid w:val="00B25E86"/>
    <w:rsid w:val="00B446A8"/>
    <w:rsid w:val="00B50ABE"/>
    <w:rsid w:val="00B61CC4"/>
    <w:rsid w:val="00BB4B2B"/>
    <w:rsid w:val="00BE70C1"/>
    <w:rsid w:val="00C0436A"/>
    <w:rsid w:val="00C46D23"/>
    <w:rsid w:val="00C4741C"/>
    <w:rsid w:val="00C8657B"/>
    <w:rsid w:val="00DD40A1"/>
    <w:rsid w:val="00E03A38"/>
    <w:rsid w:val="00EF3255"/>
    <w:rsid w:val="00F472F4"/>
    <w:rsid w:val="00FB0967"/>
    <w:rsid w:val="00FB17D7"/>
    <w:rsid w:val="00FD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AE8C3"/>
  <w15:docId w15:val="{17FD2254-AE0D-4CD9-928B-39804394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74ED8"/>
    <w:pPr>
      <w:tabs>
        <w:tab w:val="center" w:pos="4680"/>
        <w:tab w:val="right" w:pos="9360"/>
      </w:tabs>
      <w:spacing w:line="240" w:lineRule="auto"/>
    </w:pPr>
  </w:style>
  <w:style w:type="character" w:customStyle="1" w:styleId="HeaderChar">
    <w:name w:val="Header Char"/>
    <w:basedOn w:val="DefaultParagraphFont"/>
    <w:link w:val="Header"/>
    <w:uiPriority w:val="99"/>
    <w:rsid w:val="00974ED8"/>
  </w:style>
  <w:style w:type="paragraph" w:styleId="Footer">
    <w:name w:val="footer"/>
    <w:basedOn w:val="Normal"/>
    <w:link w:val="FooterChar"/>
    <w:uiPriority w:val="99"/>
    <w:unhideWhenUsed/>
    <w:rsid w:val="00974ED8"/>
    <w:pPr>
      <w:tabs>
        <w:tab w:val="center" w:pos="4680"/>
        <w:tab w:val="right" w:pos="9360"/>
      </w:tabs>
      <w:spacing w:line="240" w:lineRule="auto"/>
    </w:pPr>
  </w:style>
  <w:style w:type="character" w:customStyle="1" w:styleId="FooterChar">
    <w:name w:val="Footer Char"/>
    <w:basedOn w:val="DefaultParagraphFont"/>
    <w:link w:val="Footer"/>
    <w:uiPriority w:val="99"/>
    <w:rsid w:val="00974ED8"/>
  </w:style>
  <w:style w:type="character" w:styleId="CommentReference">
    <w:name w:val="annotation reference"/>
    <w:basedOn w:val="DefaultParagraphFont"/>
    <w:uiPriority w:val="99"/>
    <w:semiHidden/>
    <w:unhideWhenUsed/>
    <w:rsid w:val="0000193F"/>
    <w:rPr>
      <w:sz w:val="16"/>
      <w:szCs w:val="16"/>
    </w:rPr>
  </w:style>
  <w:style w:type="paragraph" w:styleId="CommentText">
    <w:name w:val="annotation text"/>
    <w:basedOn w:val="Normal"/>
    <w:link w:val="CommentTextChar"/>
    <w:uiPriority w:val="99"/>
    <w:semiHidden/>
    <w:unhideWhenUsed/>
    <w:rsid w:val="0000193F"/>
    <w:pPr>
      <w:spacing w:line="240" w:lineRule="auto"/>
    </w:pPr>
    <w:rPr>
      <w:sz w:val="20"/>
      <w:szCs w:val="20"/>
    </w:rPr>
  </w:style>
  <w:style w:type="character" w:customStyle="1" w:styleId="CommentTextChar">
    <w:name w:val="Comment Text Char"/>
    <w:basedOn w:val="DefaultParagraphFont"/>
    <w:link w:val="CommentText"/>
    <w:uiPriority w:val="99"/>
    <w:semiHidden/>
    <w:rsid w:val="0000193F"/>
    <w:rPr>
      <w:sz w:val="20"/>
      <w:szCs w:val="20"/>
    </w:rPr>
  </w:style>
  <w:style w:type="paragraph" w:styleId="CommentSubject">
    <w:name w:val="annotation subject"/>
    <w:basedOn w:val="CommentText"/>
    <w:next w:val="CommentText"/>
    <w:link w:val="CommentSubjectChar"/>
    <w:uiPriority w:val="99"/>
    <w:semiHidden/>
    <w:unhideWhenUsed/>
    <w:rsid w:val="0000193F"/>
    <w:rPr>
      <w:b/>
      <w:bCs/>
    </w:rPr>
  </w:style>
  <w:style w:type="character" w:customStyle="1" w:styleId="CommentSubjectChar">
    <w:name w:val="Comment Subject Char"/>
    <w:basedOn w:val="CommentTextChar"/>
    <w:link w:val="CommentSubject"/>
    <w:uiPriority w:val="99"/>
    <w:semiHidden/>
    <w:rsid w:val="0000193F"/>
    <w:rPr>
      <w:b/>
      <w:bCs/>
      <w:sz w:val="20"/>
      <w:szCs w:val="20"/>
    </w:rPr>
  </w:style>
  <w:style w:type="paragraph" w:styleId="BalloonText">
    <w:name w:val="Balloon Text"/>
    <w:basedOn w:val="Normal"/>
    <w:link w:val="BalloonTextChar"/>
    <w:uiPriority w:val="99"/>
    <w:semiHidden/>
    <w:unhideWhenUsed/>
    <w:rsid w:val="000019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93F"/>
    <w:rPr>
      <w:rFonts w:ascii="Segoe UI" w:hAnsi="Segoe UI" w:cs="Segoe UI"/>
      <w:sz w:val="18"/>
      <w:szCs w:val="18"/>
    </w:rPr>
  </w:style>
  <w:style w:type="paragraph" w:styleId="ListParagraph">
    <w:name w:val="List Paragraph"/>
    <w:basedOn w:val="Normal"/>
    <w:uiPriority w:val="34"/>
    <w:qFormat/>
    <w:rsid w:val="00762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dssettings.google.com/authenticat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upport.google.com/analytics/answer/261126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ools.google.com/dlpage/gaoptou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2148</Words>
  <Characters>12245</Characters>
  <Application>Microsoft Office Word</Application>
  <DocSecurity>0</DocSecurity>
  <Lines>102</Lines>
  <Paragraphs>28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Spivey</cp:lastModifiedBy>
  <cp:revision>2</cp:revision>
  <dcterms:created xsi:type="dcterms:W3CDTF">2024-10-10T19:51:00Z</dcterms:created>
  <dcterms:modified xsi:type="dcterms:W3CDTF">2024-10-10T19:51:00Z</dcterms:modified>
</cp:coreProperties>
</file>